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5E" w:rsidRDefault="0066075E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                   «Детская школа искусств № 18»</w:t>
      </w:r>
    </w:p>
    <w:p w:rsidR="000E2DD4" w:rsidRPr="000E2DD4" w:rsidRDefault="000E2DD4" w:rsidP="000E2D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                                                     Утверждено                                     </w:t>
      </w:r>
      <w:r w:rsidR="006A3420">
        <w:rPr>
          <w:rFonts w:ascii="Times New Roman" w:hAnsi="Times New Roman" w:cs="Times New Roman"/>
          <w:sz w:val="28"/>
          <w:szCs w:val="28"/>
        </w:rPr>
        <w:t xml:space="preserve">РОО администрации                                        Директор МБУ ДО «ДШИ «№ 18»                                                                                     МО «Шенкурский                                            _______________________                                                           муниципальный район»                       Пр. № _____ от «___» ____________ 2016 г.                         « ___» ___________ 2016 г.                         </w:t>
      </w: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520C3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E2DD4" w:rsidRPr="000E2DD4" w:rsidRDefault="000E2DD4" w:rsidP="003978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2DD4">
        <w:rPr>
          <w:rFonts w:ascii="Times New Roman" w:hAnsi="Times New Roman" w:cs="Times New Roman"/>
          <w:b/>
          <w:sz w:val="40"/>
          <w:szCs w:val="40"/>
        </w:rPr>
        <w:t>ПРОГРАММА РАЗВИТИЯ НА 2016-2020 годы</w:t>
      </w: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DD4" w:rsidRDefault="000E2DD4" w:rsidP="00731E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8DD" w:rsidRDefault="003978DD" w:rsidP="00CC42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8DD" w:rsidRDefault="003978DD" w:rsidP="00CC42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266" w:rsidRDefault="00206289" w:rsidP="006A34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0E2DD4">
        <w:rPr>
          <w:rFonts w:ascii="Times New Roman" w:hAnsi="Times New Roman" w:cs="Times New Roman"/>
          <w:b/>
          <w:sz w:val="28"/>
          <w:szCs w:val="28"/>
        </w:rPr>
        <w:t>Шенкурск 2016</w:t>
      </w:r>
      <w:r w:rsidR="00CC4266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2702D2" w:rsidRDefault="002702D2" w:rsidP="00270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280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</w:t>
      </w:r>
      <w:r>
        <w:rPr>
          <w:rFonts w:ascii="Times New Roman" w:hAnsi="Times New Roman" w:cs="Times New Roman"/>
          <w:b/>
          <w:sz w:val="28"/>
          <w:szCs w:val="28"/>
        </w:rPr>
        <w:t>ММЫ РАЗВИТИЯ ШКОЛЫ  НА 2016-2020</w:t>
      </w:r>
      <w:r w:rsidRPr="00092280">
        <w:rPr>
          <w:rFonts w:ascii="Times New Roman" w:hAnsi="Times New Roman" w:cs="Times New Roman"/>
          <w:b/>
          <w:sz w:val="28"/>
          <w:szCs w:val="28"/>
        </w:rPr>
        <w:t xml:space="preserve"> ГОДЫ.</w:t>
      </w:r>
    </w:p>
    <w:tbl>
      <w:tblPr>
        <w:tblpPr w:leftFromText="180" w:rightFromText="180" w:vertAnchor="page" w:horzAnchor="margin" w:tblpX="534" w:tblpY="180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6"/>
        <w:gridCol w:w="7521"/>
      </w:tblGrid>
      <w:tr w:rsidR="002702D2" w:rsidRPr="00011FDE" w:rsidTr="002702D2">
        <w:trPr>
          <w:trHeight w:val="9771"/>
        </w:trPr>
        <w:tc>
          <w:tcPr>
            <w:tcW w:w="9747" w:type="dxa"/>
            <w:gridSpan w:val="2"/>
          </w:tcPr>
          <w:p w:rsidR="002702D2" w:rsidRPr="00011FDE" w:rsidRDefault="002702D2" w:rsidP="00270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Полное </w:t>
            </w:r>
          </w:p>
          <w:p w:rsidR="002702D2" w:rsidRPr="00011FDE" w:rsidRDefault="002702D2" w:rsidP="00270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«Детская школа искусств № 18» (МБУ ДО «ДШИ № 18»).</w:t>
            </w:r>
          </w:p>
          <w:p w:rsidR="002702D2" w:rsidRPr="00011FDE" w:rsidRDefault="002702D2" w:rsidP="00270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Документы, послужившие основанием </w:t>
            </w:r>
          </w:p>
          <w:p w:rsidR="002702D2" w:rsidRPr="00011FDE" w:rsidRDefault="002702D2" w:rsidP="00270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для разработки </w:t>
            </w:r>
          </w:p>
          <w:p w:rsidR="002702D2" w:rsidRPr="00011FDE" w:rsidRDefault="002702D2" w:rsidP="002702D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29.12.2012 № 273-ФЗ «Об образовании в Российской Федерации».</w:t>
            </w:r>
          </w:p>
          <w:p w:rsidR="002702D2" w:rsidRPr="00011FDE" w:rsidRDefault="002702D2" w:rsidP="002702D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 Президента Российской Федерации  от 01.06.2012 № 761 «О национальной стратегии действий в интересах детей на 2012-2017 годы»</w:t>
            </w:r>
          </w:p>
          <w:p w:rsidR="002702D2" w:rsidRPr="00011FDE" w:rsidRDefault="002702D2" w:rsidP="002702D2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программа Российской Федерации «Развитие образования на 2013-2020 годы», утвержденная Постановлением Правительства Российской Федерации от 15.04.2014 №295.</w:t>
            </w:r>
          </w:p>
          <w:p w:rsidR="002702D2" w:rsidRPr="00011FDE" w:rsidRDefault="00E45EB1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hyperlink w:anchor="Par26" w:history="1">
              <w:r w:rsidR="002702D2" w:rsidRPr="00011F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Концепция </w:t>
              </w:r>
            </w:hyperlink>
            <w:r w:rsidR="002702D2"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Федеральной целевой программы развития образования на 2016-2020 годы, утвержденная распоряжением </w:t>
            </w:r>
            <w:r w:rsidR="002702D2" w:rsidRPr="00011F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Правительства Российской Федерации от 29.12.2014 № 2765-р.</w:t>
            </w:r>
          </w:p>
          <w:p w:rsidR="002702D2" w:rsidRPr="00011FDE" w:rsidRDefault="002702D2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Распоряжение Правительства РФ от 29.02.2016 № 326-р «</w:t>
            </w:r>
            <w:hyperlink r:id="rId8" w:history="1">
              <w:r w:rsidRPr="00011FDE">
                <w:rPr>
                  <w:rStyle w:val="af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7F7F7"/>
                </w:rPr>
                <w:t>Об утверждении Стратегии государственной культурной политики на период до 2030 года</w:t>
              </w:r>
            </w:hyperlink>
            <w:r w:rsidRPr="00011FDE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».</w:t>
            </w:r>
          </w:p>
          <w:p w:rsidR="002702D2" w:rsidRPr="00011FDE" w:rsidRDefault="002702D2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Концепция развития дополнительного образования детей, утв. распоряжением Правительства РФ от 04.09.2014 № 1726-р. </w:t>
            </w:r>
          </w:p>
          <w:p w:rsidR="002702D2" w:rsidRPr="00011FDE" w:rsidRDefault="002702D2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Правительства РФ от 24.04.2015 № 729-р «Об утверждении плана мероприятий на 2015-2020 годы по реализации Концепции развития дополнительного образования детей, утв. распоряжением Правительства РФ от 04.09.2014 № 1726-р». </w:t>
            </w:r>
          </w:p>
          <w:p w:rsidR="002702D2" w:rsidRPr="00011FDE" w:rsidRDefault="002702D2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 Министерства образования и науки РФ от 29.08.2013 № 1008 «Об утверждении порядка организации и осуществления образовательной деятельности по дополнительным общеобразовательным программам».</w:t>
            </w:r>
          </w:p>
          <w:p w:rsidR="002702D2" w:rsidRPr="00011FDE" w:rsidRDefault="002702D2" w:rsidP="002702D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 Муниципального бюджетного учреждения дополнительного образования «Детская школа искусств № 18».</w:t>
            </w:r>
          </w:p>
        </w:tc>
      </w:tr>
      <w:tr w:rsidR="002702D2" w:rsidRPr="00011FDE" w:rsidTr="002702D2">
        <w:trPr>
          <w:trHeight w:val="3108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Разработчики 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дополнительного образования «Детская школа искусств № 18» (МБУ ДО «ДШИ № 18») 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школы; 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- творческая группа преподавателей. </w:t>
            </w:r>
          </w:p>
        </w:tc>
      </w:tr>
      <w:tr w:rsidR="002702D2" w:rsidRPr="00011FDE" w:rsidTr="002702D2">
        <w:trPr>
          <w:trHeight w:val="2113"/>
        </w:trPr>
        <w:tc>
          <w:tcPr>
            <w:tcW w:w="2226" w:type="dxa"/>
          </w:tcPr>
          <w:p w:rsidR="002702D2" w:rsidRPr="00011FDE" w:rsidRDefault="002702D2" w:rsidP="002702D2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011FDE">
              <w:rPr>
                <w:b/>
                <w:color w:val="auto"/>
                <w:sz w:val="28"/>
                <w:szCs w:val="28"/>
              </w:rPr>
              <w:lastRenderedPageBreak/>
              <w:t xml:space="preserve">Цели программы 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21" w:type="dxa"/>
          </w:tcPr>
          <w:p w:rsidR="002702D2" w:rsidRPr="00011FDE" w:rsidRDefault="002702D2" w:rsidP="002702D2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75" w:after="15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удовлетворение образовательных потребностей населения города Шенкурска и Шенкурского района в области музыкального и художественного образования, нравственного и эстетического воспитания детей.</w:t>
            </w:r>
          </w:p>
          <w:p w:rsidR="002702D2" w:rsidRPr="00011FDE" w:rsidRDefault="002702D2" w:rsidP="002702D2">
            <w:pPr>
              <w:pStyle w:val="a3"/>
              <w:numPr>
                <w:ilvl w:val="0"/>
                <w:numId w:val="32"/>
              </w:numPr>
              <w:shd w:val="clear" w:color="auto" w:fill="FFFFFF"/>
              <w:spacing w:before="75" w:after="15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 эффективной образовательно-воспитательной системы внедрения дополнительных общеобразовательных программ в соответствии с федеральными государственными требованиями, обеспечивающей уровневое развитие детей и активизацию их познавательных интересов, формирование творчески растущей личности, обладающей социально-нравственной устойчивостью.</w:t>
            </w:r>
          </w:p>
        </w:tc>
      </w:tr>
      <w:tr w:rsidR="002702D2" w:rsidRPr="00011FDE" w:rsidTr="002702D2">
        <w:trPr>
          <w:trHeight w:val="887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Комплексные задачи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pStyle w:val="a8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5" w:hanging="142"/>
              <w:jc w:val="both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 xml:space="preserve"> обеспечение доступности и высокого качества дополнительного образования в городе    Шенкурске и Шенкурском районе;</w:t>
            </w:r>
          </w:p>
          <w:p w:rsidR="002702D2" w:rsidRPr="00011FDE" w:rsidRDefault="002702D2" w:rsidP="002702D2">
            <w:pPr>
              <w:pStyle w:val="a8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5" w:hanging="142"/>
              <w:jc w:val="both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 xml:space="preserve"> обновление содержания дополнительного образования детей на культурных    традициях Российской Федерации, Архангельской области и Шенкурского района; </w:t>
            </w:r>
          </w:p>
          <w:p w:rsidR="002702D2" w:rsidRPr="00011FDE" w:rsidRDefault="002702D2" w:rsidP="002702D2">
            <w:pPr>
              <w:pStyle w:val="a3"/>
              <w:numPr>
                <w:ilvl w:val="0"/>
                <w:numId w:val="34"/>
              </w:numPr>
              <w:spacing w:line="240" w:lineRule="auto"/>
              <w:ind w:left="317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 развитие творческого потенциала педагогического коллектива МБУ ДО «ДШИ № 18»; 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34"/>
              </w:numPr>
              <w:tabs>
                <w:tab w:val="left" w:pos="284"/>
                <w:tab w:val="left" w:pos="3366"/>
              </w:tabs>
              <w:ind w:left="317" w:hanging="284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 xml:space="preserve">развитие связей с высшими и средними профильными учебными заведениями, средствами массовой информации;    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34"/>
              </w:numPr>
              <w:tabs>
                <w:tab w:val="left" w:pos="284"/>
                <w:tab w:val="left" w:pos="3366"/>
              </w:tabs>
              <w:ind w:left="317" w:hanging="317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сохранение накопленного педагогического и методического опыта и совершенствование содержания образовательного процесса на основе компетентного и научно-методического подхода, внедрение инновационных образовательных технологий и методического обеспечения деятельности школы;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34"/>
              </w:numPr>
              <w:tabs>
                <w:tab w:val="left" w:pos="284"/>
                <w:tab w:val="left" w:pos="3366"/>
              </w:tabs>
              <w:ind w:left="317" w:hanging="317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определение направлений и приоритетов совершенствования материально- технического обеспечения деятельности школы.</w:t>
            </w:r>
          </w:p>
          <w:p w:rsidR="002702D2" w:rsidRPr="00011FDE" w:rsidRDefault="002702D2" w:rsidP="002702D2">
            <w:pPr>
              <w:pStyle w:val="a6"/>
              <w:tabs>
                <w:tab w:val="left" w:pos="284"/>
                <w:tab w:val="left" w:pos="3366"/>
              </w:tabs>
              <w:ind w:left="360"/>
              <w:rPr>
                <w:sz w:val="28"/>
                <w:szCs w:val="28"/>
                <w:lang w:val="ru-RU"/>
              </w:rPr>
            </w:pPr>
          </w:p>
        </w:tc>
      </w:tr>
      <w:tr w:rsidR="002702D2" w:rsidRPr="00011FDE" w:rsidTr="002702D2">
        <w:trPr>
          <w:trHeight w:val="412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направления развития  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hanging="687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развитие  качественной и доступной образовательной и творческой среды;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left="317" w:hanging="317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образовательные программы, в которых созданы современные материально-технические условия в соответствии с федеральным государственным требованиями;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left="317" w:hanging="284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сотрудничество  с высшими и средними профильными учебными заведениями;</w:t>
            </w:r>
          </w:p>
          <w:p w:rsidR="002702D2" w:rsidRPr="00011FDE" w:rsidRDefault="002702D2" w:rsidP="002702D2">
            <w:pPr>
              <w:pStyle w:val="a8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17" w:hanging="284"/>
              <w:jc w:val="both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 xml:space="preserve">реализация  мероприятий, направленных на  распространение и развитие культурных традиций </w:t>
            </w:r>
            <w:r w:rsidRPr="00011FDE">
              <w:rPr>
                <w:sz w:val="28"/>
                <w:szCs w:val="28"/>
              </w:rPr>
              <w:lastRenderedPageBreak/>
              <w:t xml:space="preserve">Российской Федерации, Архангельской области и Шенкурского района; 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ind w:left="317" w:hanging="284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создание базы методических материалов преподавателей;</w:t>
            </w:r>
          </w:p>
          <w:p w:rsidR="002702D2" w:rsidRPr="00011FDE" w:rsidRDefault="002702D2" w:rsidP="002702D2">
            <w:pPr>
              <w:pStyle w:val="a6"/>
              <w:numPr>
                <w:ilvl w:val="0"/>
                <w:numId w:val="34"/>
              </w:numPr>
              <w:tabs>
                <w:tab w:val="left" w:pos="284"/>
                <w:tab w:val="left" w:pos="3366"/>
              </w:tabs>
              <w:ind w:left="317" w:hanging="317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совершенствование материально - технического обеспечения деятельности школы.</w:t>
            </w:r>
          </w:p>
        </w:tc>
      </w:tr>
      <w:tr w:rsidR="002702D2" w:rsidRPr="00011FDE" w:rsidTr="002702D2">
        <w:trPr>
          <w:trHeight w:val="1574"/>
        </w:trPr>
        <w:tc>
          <w:tcPr>
            <w:tcW w:w="2226" w:type="dxa"/>
          </w:tcPr>
          <w:p w:rsidR="002702D2" w:rsidRPr="00011FDE" w:rsidRDefault="002702D2" w:rsidP="002702D2">
            <w:pPr>
              <w:pStyle w:val="Default"/>
              <w:jc w:val="both"/>
              <w:rPr>
                <w:b/>
                <w:color w:val="auto"/>
                <w:sz w:val="28"/>
                <w:szCs w:val="28"/>
              </w:rPr>
            </w:pPr>
            <w:r w:rsidRPr="00011FDE">
              <w:rPr>
                <w:b/>
                <w:color w:val="auto"/>
                <w:sz w:val="28"/>
                <w:szCs w:val="28"/>
              </w:rPr>
              <w:lastRenderedPageBreak/>
              <w:t xml:space="preserve">Период реализации программы </w:t>
            </w:r>
          </w:p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21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 этап – 2016-2017 годы </w:t>
            </w: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резервов, способствующих реализации целей и задач нового этапа развития школы. </w:t>
            </w:r>
          </w:p>
          <w:p w:rsidR="002702D2" w:rsidRPr="00011FDE" w:rsidRDefault="002702D2" w:rsidP="002702D2">
            <w:pPr>
              <w:pStyle w:val="a6"/>
              <w:tabs>
                <w:tab w:val="left" w:pos="284"/>
                <w:tab w:val="left" w:pos="3366"/>
              </w:tabs>
              <w:rPr>
                <w:rFonts w:eastAsiaTheme="minorHAnsi"/>
                <w:sz w:val="28"/>
                <w:szCs w:val="28"/>
                <w:lang w:val="ru-RU" w:eastAsia="en-US"/>
              </w:rPr>
            </w:pPr>
            <w:r w:rsidRPr="00011FDE">
              <w:rPr>
                <w:rFonts w:eastAsiaTheme="minorHAnsi"/>
                <w:b/>
                <w:bCs/>
                <w:sz w:val="28"/>
                <w:szCs w:val="28"/>
                <w:lang w:val="ru-RU" w:eastAsia="en-US"/>
              </w:rPr>
              <w:t xml:space="preserve">II этап - 2017-2019 годы </w:t>
            </w:r>
            <w:r w:rsidRPr="00011FDE">
              <w:rPr>
                <w:rFonts w:eastAsiaTheme="minorHAnsi"/>
                <w:sz w:val="28"/>
                <w:szCs w:val="28"/>
                <w:lang w:val="ru-RU" w:eastAsia="en-US"/>
              </w:rPr>
              <w:t xml:space="preserve">Реализация программных документов школы при реализации федеральных государственных требований. </w:t>
            </w:r>
            <w:r w:rsidRPr="00011FDE">
              <w:rPr>
                <w:sz w:val="28"/>
                <w:szCs w:val="28"/>
                <w:lang w:val="ru-RU"/>
              </w:rPr>
              <w:t>Тематический, текущий контроль  деятельности преподавателей и учащихся.</w:t>
            </w:r>
          </w:p>
          <w:p w:rsidR="002702D2" w:rsidRPr="00011FDE" w:rsidRDefault="002702D2" w:rsidP="002702D2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011FDE">
              <w:rPr>
                <w:rFonts w:eastAsiaTheme="minorHAnsi"/>
                <w:b/>
                <w:bCs/>
                <w:sz w:val="28"/>
                <w:szCs w:val="28"/>
                <w:lang w:val="ru-RU" w:eastAsia="en-US"/>
              </w:rPr>
              <w:t xml:space="preserve">III этап - 2019-2020 годы </w:t>
            </w:r>
            <w:r w:rsidRPr="00011FDE">
              <w:rPr>
                <w:rFonts w:eastAsiaTheme="minorHAnsi"/>
                <w:sz w:val="28"/>
                <w:szCs w:val="28"/>
                <w:lang w:val="ru-RU" w:eastAsia="en-US"/>
              </w:rPr>
              <w:t xml:space="preserve">Оценка качества образовательной деятельности. </w:t>
            </w:r>
          </w:p>
        </w:tc>
      </w:tr>
      <w:tr w:rsidR="002702D2" w:rsidRPr="00011FDE" w:rsidTr="002702D2">
        <w:trPr>
          <w:trHeight w:val="2175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Финансирование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pStyle w:val="a3"/>
              <w:numPr>
                <w:ilvl w:val="0"/>
                <w:numId w:val="25"/>
              </w:numPr>
              <w:tabs>
                <w:tab w:val="left" w:pos="1239"/>
              </w:tabs>
              <w:spacing w:before="120" w:after="120" w:line="240" w:lineRule="auto"/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муниципальное задание на оказание муниципальных услуг (выполнение работ);</w:t>
            </w:r>
          </w:p>
          <w:p w:rsidR="002702D2" w:rsidRPr="00011FDE" w:rsidRDefault="002702D2" w:rsidP="002702D2">
            <w:pPr>
              <w:pStyle w:val="a3"/>
              <w:numPr>
                <w:ilvl w:val="0"/>
                <w:numId w:val="25"/>
              </w:numPr>
              <w:tabs>
                <w:tab w:val="left" w:pos="1239"/>
              </w:tabs>
              <w:spacing w:before="120" w:after="120" w:line="240" w:lineRule="auto"/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целевые субсидии на определённые цели;</w:t>
            </w:r>
          </w:p>
          <w:p w:rsidR="002702D2" w:rsidRPr="00011FDE" w:rsidRDefault="002702D2" w:rsidP="002702D2">
            <w:pPr>
              <w:pStyle w:val="a3"/>
              <w:numPr>
                <w:ilvl w:val="0"/>
                <w:numId w:val="25"/>
              </w:numPr>
              <w:tabs>
                <w:tab w:val="left" w:pos="1239"/>
              </w:tabs>
              <w:spacing w:before="120" w:after="120" w:line="240" w:lineRule="auto"/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вступление в государственные программы по поддержке образования;</w:t>
            </w:r>
          </w:p>
          <w:p w:rsidR="002702D2" w:rsidRPr="00011FDE" w:rsidRDefault="002702D2" w:rsidP="002702D2">
            <w:pPr>
              <w:pStyle w:val="a3"/>
              <w:numPr>
                <w:ilvl w:val="0"/>
                <w:numId w:val="25"/>
              </w:numPr>
              <w:tabs>
                <w:tab w:val="left" w:pos="1239"/>
              </w:tabs>
              <w:spacing w:before="120" w:after="120" w:line="240" w:lineRule="auto"/>
              <w:ind w:left="459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спонсорская поддержка.</w:t>
            </w:r>
          </w:p>
        </w:tc>
      </w:tr>
      <w:tr w:rsidR="002702D2" w:rsidRPr="00011FDE" w:rsidTr="002702D2">
        <w:trPr>
          <w:trHeight w:val="1189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(эффекты)  реализации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pStyle w:val="Default"/>
              <w:numPr>
                <w:ilvl w:val="1"/>
                <w:numId w:val="26"/>
              </w:numPr>
              <w:ind w:left="459" w:hanging="142"/>
              <w:rPr>
                <w:bCs/>
                <w:color w:val="auto"/>
                <w:sz w:val="28"/>
                <w:szCs w:val="28"/>
              </w:rPr>
            </w:pPr>
            <w:r w:rsidRPr="00011FDE">
              <w:rPr>
                <w:bCs/>
                <w:color w:val="auto"/>
                <w:sz w:val="28"/>
                <w:szCs w:val="28"/>
              </w:rPr>
              <w:t>создание условий, позволяющих удовлетворить интересы и потребности всех участников образовательного процесса за счёт реализации принципов доступности и качества образования;</w:t>
            </w:r>
          </w:p>
          <w:p w:rsidR="002702D2" w:rsidRPr="00011FDE" w:rsidRDefault="002702D2" w:rsidP="002702D2">
            <w:pPr>
              <w:pStyle w:val="Default"/>
              <w:numPr>
                <w:ilvl w:val="1"/>
                <w:numId w:val="26"/>
              </w:numPr>
              <w:ind w:left="459" w:hanging="142"/>
              <w:jc w:val="both"/>
              <w:rPr>
                <w:bCs/>
                <w:color w:val="auto"/>
                <w:sz w:val="28"/>
                <w:szCs w:val="28"/>
              </w:rPr>
            </w:pPr>
            <w:r w:rsidRPr="00011FDE">
              <w:rPr>
                <w:bCs/>
                <w:color w:val="auto"/>
                <w:sz w:val="28"/>
                <w:szCs w:val="28"/>
              </w:rPr>
              <w:t>повышение профессиональной компетентности педагогов, в том числе в области овладения инновационными образовательными технологиями;</w:t>
            </w:r>
          </w:p>
          <w:p w:rsidR="002702D2" w:rsidRPr="00011FDE" w:rsidRDefault="002702D2" w:rsidP="002702D2">
            <w:pPr>
              <w:pStyle w:val="Default"/>
              <w:numPr>
                <w:ilvl w:val="1"/>
                <w:numId w:val="26"/>
              </w:numPr>
              <w:ind w:left="459" w:hanging="142"/>
              <w:jc w:val="both"/>
              <w:rPr>
                <w:bCs/>
                <w:color w:val="auto"/>
                <w:sz w:val="28"/>
                <w:szCs w:val="28"/>
              </w:rPr>
            </w:pPr>
            <w:r w:rsidRPr="00011FDE">
              <w:rPr>
                <w:bCs/>
                <w:color w:val="auto"/>
                <w:sz w:val="28"/>
                <w:szCs w:val="28"/>
              </w:rPr>
              <w:t>увеличение численности выпускников, поступающих в профильные высшие и средние учебные заведения;</w:t>
            </w:r>
          </w:p>
          <w:p w:rsidR="002702D2" w:rsidRPr="00011FDE" w:rsidRDefault="002702D2" w:rsidP="002702D2">
            <w:pPr>
              <w:pStyle w:val="Default"/>
              <w:numPr>
                <w:ilvl w:val="1"/>
                <w:numId w:val="26"/>
              </w:numPr>
              <w:ind w:left="459" w:hanging="142"/>
              <w:rPr>
                <w:bCs/>
                <w:color w:val="auto"/>
                <w:sz w:val="28"/>
                <w:szCs w:val="28"/>
              </w:rPr>
            </w:pPr>
            <w:r w:rsidRPr="00011FDE">
              <w:rPr>
                <w:bCs/>
                <w:color w:val="auto"/>
                <w:sz w:val="28"/>
                <w:szCs w:val="28"/>
              </w:rPr>
              <w:t xml:space="preserve"> полный переход на предпрофессиональные общеобразовательные программы;</w:t>
            </w:r>
          </w:p>
          <w:p w:rsidR="002702D2" w:rsidRPr="00011FDE" w:rsidRDefault="002702D2" w:rsidP="002702D2">
            <w:pPr>
              <w:pStyle w:val="Default"/>
              <w:numPr>
                <w:ilvl w:val="1"/>
                <w:numId w:val="26"/>
              </w:numPr>
              <w:ind w:left="459" w:hanging="142"/>
              <w:jc w:val="both"/>
              <w:rPr>
                <w:bCs/>
                <w:color w:val="auto"/>
                <w:sz w:val="28"/>
                <w:szCs w:val="28"/>
              </w:rPr>
            </w:pPr>
            <w:r w:rsidRPr="00011FDE">
              <w:rPr>
                <w:bCs/>
                <w:color w:val="auto"/>
                <w:sz w:val="28"/>
                <w:szCs w:val="28"/>
              </w:rPr>
              <w:t>наращивание материальной базы учреждения, необходимой для реализации образовательной программы.</w:t>
            </w:r>
          </w:p>
          <w:p w:rsidR="002702D2" w:rsidRPr="00011FDE" w:rsidRDefault="002702D2" w:rsidP="002702D2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2702D2" w:rsidRPr="00011FDE" w:rsidTr="002702D2">
        <w:trPr>
          <w:trHeight w:val="791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об утверждении программы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tabs>
                <w:tab w:val="left" w:pos="1239"/>
              </w:tabs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2D2" w:rsidRPr="00011FDE" w:rsidTr="002702D2">
        <w:trPr>
          <w:trHeight w:val="585"/>
        </w:trPr>
        <w:tc>
          <w:tcPr>
            <w:tcW w:w="2226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реализации</w:t>
            </w:r>
          </w:p>
        </w:tc>
        <w:tc>
          <w:tcPr>
            <w:tcW w:w="7521" w:type="dxa"/>
          </w:tcPr>
          <w:p w:rsidR="002702D2" w:rsidRPr="00011FDE" w:rsidRDefault="002702D2" w:rsidP="0027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реализацией и корректировка программы осуществляется педагогическим советом, администрацией школы и советом школы.</w:t>
            </w:r>
          </w:p>
        </w:tc>
      </w:tr>
    </w:tbl>
    <w:p w:rsidR="002702D2" w:rsidRDefault="002702D2" w:rsidP="002702D2">
      <w:pPr>
        <w:tabs>
          <w:tab w:val="left" w:pos="195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02D2" w:rsidRDefault="002702D2" w:rsidP="002702D2">
      <w:pPr>
        <w:tabs>
          <w:tab w:val="left" w:pos="1959"/>
        </w:tabs>
        <w:rPr>
          <w:rFonts w:ascii="Times New Roman" w:hAnsi="Times New Roman" w:cs="Times New Roman"/>
          <w:sz w:val="28"/>
          <w:szCs w:val="28"/>
        </w:rPr>
      </w:pPr>
    </w:p>
    <w:p w:rsidR="00BC0485" w:rsidRPr="00011FDE" w:rsidRDefault="00BC0485" w:rsidP="002702D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Информационная справка о школе</w:t>
      </w:r>
    </w:p>
    <w:p w:rsidR="00274B64" w:rsidRPr="00084512" w:rsidRDefault="00BC0485" w:rsidP="00011FDE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bCs/>
          <w:sz w:val="28"/>
          <w:szCs w:val="28"/>
          <w:u w:val="single"/>
        </w:rPr>
        <w:t>Общая характеристика школы</w:t>
      </w:r>
    </w:p>
    <w:p w:rsidR="00A35C51" w:rsidRPr="00011FDE" w:rsidRDefault="008A3051" w:rsidP="002702D2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Детская </w:t>
      </w:r>
      <w:r w:rsidR="00604170" w:rsidRPr="00011FDE">
        <w:rPr>
          <w:rFonts w:ascii="Times New Roman" w:hAnsi="Times New Roman" w:cs="Times New Roman"/>
          <w:sz w:val="28"/>
          <w:szCs w:val="28"/>
        </w:rPr>
        <w:t>музыкальная школа образована в 1964 году. В 1980-х годах при открытии художественного отделения школа получает статус детской школы искусств, в 1990-х годах открываются театральное и декоративно-прикладное отделения, в 1998 году – общеэстетическое отделение.</w:t>
      </w:r>
    </w:p>
    <w:p w:rsidR="00B771BD" w:rsidRPr="00011FDE" w:rsidRDefault="00BC0485" w:rsidP="00011F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Учебно-воспитательный процесс осуществляется в соответствии с лицензией </w:t>
      </w:r>
      <w:r w:rsidR="00B771BD" w:rsidRPr="00011FDE">
        <w:rPr>
          <w:rFonts w:ascii="Times New Roman" w:hAnsi="Times New Roman" w:cs="Times New Roman"/>
          <w:sz w:val="28"/>
          <w:szCs w:val="28"/>
        </w:rPr>
        <w:t xml:space="preserve"> с</w:t>
      </w:r>
      <w:r w:rsidR="00A35C51" w:rsidRPr="00011FDE">
        <w:rPr>
          <w:rFonts w:ascii="Times New Roman" w:hAnsi="Times New Roman" w:cs="Times New Roman"/>
          <w:sz w:val="28"/>
          <w:szCs w:val="28"/>
        </w:rPr>
        <w:t>ерия 29Л01</w:t>
      </w:r>
      <w:r w:rsidR="00F73515" w:rsidRPr="00011FDE">
        <w:rPr>
          <w:rFonts w:ascii="Times New Roman" w:hAnsi="Times New Roman" w:cs="Times New Roman"/>
          <w:sz w:val="28"/>
          <w:szCs w:val="28"/>
        </w:rPr>
        <w:t xml:space="preserve"> № 00</w:t>
      </w:r>
      <w:r w:rsidR="00B771BD" w:rsidRPr="00011FDE">
        <w:rPr>
          <w:rFonts w:ascii="Times New Roman" w:hAnsi="Times New Roman" w:cs="Times New Roman"/>
          <w:sz w:val="28"/>
          <w:szCs w:val="28"/>
        </w:rPr>
        <w:t>00941</w:t>
      </w:r>
      <w:r w:rsidR="00F73515" w:rsidRPr="00011FDE">
        <w:rPr>
          <w:rFonts w:ascii="Times New Roman" w:hAnsi="Times New Roman" w:cs="Times New Roman"/>
          <w:sz w:val="28"/>
          <w:szCs w:val="28"/>
        </w:rPr>
        <w:t xml:space="preserve"> от </w:t>
      </w:r>
      <w:r w:rsidR="00B771BD" w:rsidRPr="00011FDE">
        <w:rPr>
          <w:rFonts w:ascii="Times New Roman" w:hAnsi="Times New Roman" w:cs="Times New Roman"/>
          <w:sz w:val="28"/>
          <w:szCs w:val="28"/>
        </w:rPr>
        <w:t>26 августа</w:t>
      </w:r>
      <w:r w:rsidR="00A35C51" w:rsidRPr="00011FDE">
        <w:rPr>
          <w:rFonts w:ascii="Times New Roman" w:hAnsi="Times New Roman" w:cs="Times New Roman"/>
          <w:sz w:val="28"/>
          <w:szCs w:val="28"/>
        </w:rPr>
        <w:t xml:space="preserve"> 2015</w:t>
      </w:r>
      <w:r w:rsidRPr="00011FDE">
        <w:rPr>
          <w:rFonts w:ascii="Times New Roman" w:hAnsi="Times New Roman" w:cs="Times New Roman"/>
          <w:sz w:val="28"/>
          <w:szCs w:val="28"/>
        </w:rPr>
        <w:t>года</w:t>
      </w:r>
      <w:r w:rsidR="00B771BD" w:rsidRPr="00011FDE">
        <w:rPr>
          <w:rFonts w:ascii="Times New Roman" w:hAnsi="Times New Roman" w:cs="Times New Roman"/>
          <w:sz w:val="28"/>
          <w:szCs w:val="28"/>
        </w:rPr>
        <w:t xml:space="preserve"> № 5923</w:t>
      </w:r>
      <w:r w:rsidRPr="00011F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2B5" w:rsidRPr="00011FDE" w:rsidRDefault="000C1462" w:rsidP="00011F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В школе реализую</w:t>
      </w:r>
      <w:r w:rsidR="00BC0485" w:rsidRPr="00011FDE">
        <w:rPr>
          <w:rFonts w:ascii="Times New Roman" w:hAnsi="Times New Roman" w:cs="Times New Roman"/>
          <w:sz w:val="28"/>
          <w:szCs w:val="28"/>
        </w:rPr>
        <w:t xml:space="preserve">тся </w:t>
      </w:r>
      <w:r w:rsidRPr="00011FDE">
        <w:rPr>
          <w:rFonts w:ascii="Times New Roman" w:hAnsi="Times New Roman" w:cs="Times New Roman"/>
          <w:sz w:val="28"/>
          <w:szCs w:val="28"/>
        </w:rPr>
        <w:t>дополнительные предпрофессиональные общеобразовательные программы, дополнительные общеразвивающие программы</w:t>
      </w:r>
      <w:r w:rsidR="00BC0485" w:rsidRPr="00011F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2B5" w:rsidRPr="002967CB" w:rsidRDefault="000C1462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CB">
        <w:rPr>
          <w:rFonts w:ascii="Times New Roman" w:hAnsi="Times New Roman" w:cs="Times New Roman"/>
          <w:sz w:val="28"/>
          <w:szCs w:val="28"/>
          <w:u w:val="single"/>
        </w:rPr>
        <w:t>Дополнительные предпрофессиональные программы</w:t>
      </w:r>
      <w:r w:rsidR="00F242B5" w:rsidRPr="002967C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242B5" w:rsidRPr="00011FDE" w:rsidRDefault="00F242B5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="000C1462" w:rsidRPr="00011FDE">
        <w:rPr>
          <w:rFonts w:ascii="Times New Roman" w:hAnsi="Times New Roman" w:cs="Times New Roman"/>
          <w:sz w:val="28"/>
          <w:szCs w:val="28"/>
        </w:rPr>
        <w:t>фортепиано</w:t>
      </w:r>
      <w:r w:rsidRPr="00011FDE">
        <w:rPr>
          <w:rFonts w:ascii="Times New Roman" w:hAnsi="Times New Roman" w:cs="Times New Roman"/>
          <w:sz w:val="28"/>
          <w:szCs w:val="28"/>
        </w:rPr>
        <w:t>;</w:t>
      </w:r>
    </w:p>
    <w:p w:rsidR="00DA3237" w:rsidRPr="00011FDE" w:rsidRDefault="000C1462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народные инструменты</w:t>
      </w:r>
      <w:r w:rsidR="00DA3237" w:rsidRPr="00011FDE">
        <w:rPr>
          <w:rFonts w:ascii="Times New Roman" w:hAnsi="Times New Roman" w:cs="Times New Roman"/>
          <w:sz w:val="28"/>
          <w:szCs w:val="28"/>
        </w:rPr>
        <w:t>;</w:t>
      </w:r>
    </w:p>
    <w:p w:rsidR="00DA3237" w:rsidRPr="00011FDE" w:rsidRDefault="000C1462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хоровое пение</w:t>
      </w:r>
      <w:r w:rsidR="00DA3237" w:rsidRPr="00011FDE">
        <w:rPr>
          <w:rFonts w:ascii="Times New Roman" w:hAnsi="Times New Roman" w:cs="Times New Roman"/>
          <w:sz w:val="28"/>
          <w:szCs w:val="28"/>
        </w:rPr>
        <w:t>;</w:t>
      </w:r>
    </w:p>
    <w:p w:rsidR="00DA3237" w:rsidRPr="00011FDE" w:rsidRDefault="000C1462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струнные инструменты</w:t>
      </w:r>
      <w:r w:rsidR="00DA3237" w:rsidRPr="00011FDE">
        <w:rPr>
          <w:rFonts w:ascii="Times New Roman" w:hAnsi="Times New Roman" w:cs="Times New Roman"/>
          <w:sz w:val="28"/>
          <w:szCs w:val="28"/>
        </w:rPr>
        <w:t>;</w:t>
      </w:r>
    </w:p>
    <w:p w:rsidR="00DA3237" w:rsidRPr="00011FDE" w:rsidRDefault="000C1462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живопись</w:t>
      </w:r>
      <w:r w:rsidR="00DA3237" w:rsidRPr="00011FDE">
        <w:rPr>
          <w:rFonts w:ascii="Times New Roman" w:hAnsi="Times New Roman" w:cs="Times New Roman"/>
          <w:sz w:val="28"/>
          <w:szCs w:val="28"/>
        </w:rPr>
        <w:t>;</w:t>
      </w:r>
    </w:p>
    <w:p w:rsidR="00F242B5" w:rsidRPr="00011FDE" w:rsidRDefault="00F242B5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="000C1462" w:rsidRPr="00011FDE">
        <w:rPr>
          <w:rFonts w:ascii="Times New Roman" w:hAnsi="Times New Roman" w:cs="Times New Roman"/>
          <w:sz w:val="28"/>
          <w:szCs w:val="28"/>
        </w:rPr>
        <w:t>искусство театра</w:t>
      </w:r>
      <w:r w:rsidR="00032846" w:rsidRPr="00011FDE">
        <w:rPr>
          <w:rFonts w:ascii="Times New Roman" w:hAnsi="Times New Roman" w:cs="Times New Roman"/>
          <w:sz w:val="28"/>
          <w:szCs w:val="28"/>
        </w:rPr>
        <w:t>;</w:t>
      </w:r>
    </w:p>
    <w:p w:rsidR="00F242B5" w:rsidRPr="00011FDE" w:rsidRDefault="00F242B5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="000C1462" w:rsidRPr="00011FDE">
        <w:rPr>
          <w:rFonts w:ascii="Times New Roman" w:hAnsi="Times New Roman" w:cs="Times New Roman"/>
          <w:sz w:val="28"/>
          <w:szCs w:val="28"/>
        </w:rPr>
        <w:t>декоративно-прикладное творчество</w:t>
      </w:r>
      <w:r w:rsidRPr="00011FDE">
        <w:rPr>
          <w:rFonts w:ascii="Times New Roman" w:hAnsi="Times New Roman" w:cs="Times New Roman"/>
          <w:sz w:val="28"/>
          <w:szCs w:val="28"/>
        </w:rPr>
        <w:t>.</w:t>
      </w:r>
    </w:p>
    <w:p w:rsidR="0041012D" w:rsidRPr="002967CB" w:rsidRDefault="00971F7B" w:rsidP="00011FD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967CB">
        <w:rPr>
          <w:rFonts w:ascii="Times New Roman" w:hAnsi="Times New Roman" w:cs="Times New Roman"/>
          <w:sz w:val="28"/>
          <w:szCs w:val="28"/>
          <w:u w:val="single"/>
        </w:rPr>
        <w:t>Дополнительные общеразвивающие программы:</w:t>
      </w:r>
    </w:p>
    <w:p w:rsidR="00971F7B" w:rsidRPr="00011FDE" w:rsidRDefault="00971F7B" w:rsidP="00011FDE">
      <w:pPr>
        <w:pStyle w:val="Default"/>
        <w:jc w:val="both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 xml:space="preserve">В рамках общеэстетического отделения предметы: хор, ритмика, музыкальная грамота, рисование, театр. </w:t>
      </w:r>
    </w:p>
    <w:p w:rsidR="00971F7B" w:rsidRPr="00011FDE" w:rsidRDefault="00971F7B" w:rsidP="00011FDE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482063" w:rsidRPr="002967CB" w:rsidRDefault="00971F7B" w:rsidP="00011FDE">
      <w:pPr>
        <w:pStyle w:val="Default"/>
        <w:rPr>
          <w:color w:val="auto"/>
          <w:sz w:val="28"/>
          <w:szCs w:val="28"/>
        </w:rPr>
      </w:pPr>
      <w:r w:rsidRPr="002967CB">
        <w:rPr>
          <w:color w:val="auto"/>
          <w:sz w:val="28"/>
          <w:szCs w:val="28"/>
        </w:rPr>
        <w:t>На базе школы постоянно действуют творческие коллективы:</w:t>
      </w:r>
    </w:p>
    <w:p w:rsidR="00971F7B" w:rsidRPr="00011FDE" w:rsidRDefault="00971F7B" w:rsidP="00011FDE">
      <w:pPr>
        <w:pStyle w:val="Default"/>
        <w:rPr>
          <w:color w:val="auto"/>
          <w:sz w:val="28"/>
          <w:szCs w:val="28"/>
        </w:rPr>
      </w:pPr>
      <w:r w:rsidRPr="00011FDE">
        <w:rPr>
          <w:b/>
          <w:color w:val="auto"/>
          <w:sz w:val="28"/>
          <w:szCs w:val="28"/>
        </w:rPr>
        <w:t xml:space="preserve">- </w:t>
      </w:r>
      <w:r w:rsidRPr="00011FDE">
        <w:rPr>
          <w:color w:val="auto"/>
          <w:sz w:val="28"/>
          <w:szCs w:val="28"/>
        </w:rPr>
        <w:t>народный самодеятельный коллектив ансамбль русских народных инструментов «Скерцо»</w:t>
      </w:r>
      <w:r w:rsidR="00BD7CC8" w:rsidRPr="00011FDE">
        <w:rPr>
          <w:color w:val="auto"/>
          <w:sz w:val="28"/>
          <w:szCs w:val="28"/>
        </w:rPr>
        <w:t>;</w:t>
      </w:r>
    </w:p>
    <w:p w:rsidR="00971F7B" w:rsidRPr="00011FDE" w:rsidRDefault="00971F7B" w:rsidP="00011FDE">
      <w:pPr>
        <w:pStyle w:val="Default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- детский оркестр народных инструментов</w:t>
      </w:r>
      <w:r w:rsidR="00BD7CC8" w:rsidRPr="00011FDE">
        <w:rPr>
          <w:color w:val="auto"/>
          <w:sz w:val="28"/>
          <w:szCs w:val="28"/>
        </w:rPr>
        <w:t>;</w:t>
      </w:r>
    </w:p>
    <w:p w:rsidR="00971F7B" w:rsidRPr="00011FDE" w:rsidRDefault="00971F7B" w:rsidP="00011FDE">
      <w:pPr>
        <w:pStyle w:val="Default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- детский вокальный ансамбль «Кантилена»</w:t>
      </w:r>
      <w:r w:rsidR="00BD7CC8" w:rsidRPr="00011FDE">
        <w:rPr>
          <w:color w:val="auto"/>
          <w:sz w:val="28"/>
          <w:szCs w:val="28"/>
        </w:rPr>
        <w:t>;</w:t>
      </w:r>
    </w:p>
    <w:p w:rsidR="00971F7B" w:rsidRPr="00011FDE" w:rsidRDefault="00971F7B" w:rsidP="00011FDE">
      <w:pPr>
        <w:pStyle w:val="Default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- детский вокальный ансамбль «Солнышко»</w:t>
      </w:r>
      <w:r w:rsidR="00BD7CC8" w:rsidRPr="00011FDE">
        <w:rPr>
          <w:color w:val="auto"/>
          <w:sz w:val="28"/>
          <w:szCs w:val="28"/>
        </w:rPr>
        <w:t>;</w:t>
      </w:r>
    </w:p>
    <w:p w:rsidR="00971F7B" w:rsidRPr="00011FDE" w:rsidRDefault="00971F7B" w:rsidP="00011FDE">
      <w:pPr>
        <w:pStyle w:val="Default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- эстра</w:t>
      </w:r>
      <w:r w:rsidR="00BD7CC8" w:rsidRPr="00011FDE">
        <w:rPr>
          <w:color w:val="auto"/>
          <w:sz w:val="28"/>
          <w:szCs w:val="28"/>
        </w:rPr>
        <w:t>дно-джазовый ансамбль «</w:t>
      </w:r>
      <w:r w:rsidR="00BD7CC8" w:rsidRPr="00011FDE">
        <w:rPr>
          <w:color w:val="auto"/>
          <w:sz w:val="28"/>
          <w:szCs w:val="28"/>
          <w:lang w:val="en-US"/>
        </w:rPr>
        <w:t>Take</w:t>
      </w:r>
      <w:r w:rsidR="00BD7CC8" w:rsidRPr="00011FDE">
        <w:rPr>
          <w:color w:val="auto"/>
          <w:sz w:val="28"/>
          <w:szCs w:val="28"/>
        </w:rPr>
        <w:t xml:space="preserve"> </w:t>
      </w:r>
      <w:r w:rsidR="00BD7CC8" w:rsidRPr="00011FDE">
        <w:rPr>
          <w:color w:val="auto"/>
          <w:sz w:val="28"/>
          <w:szCs w:val="28"/>
          <w:lang w:val="en-US"/>
        </w:rPr>
        <w:t>five</w:t>
      </w:r>
      <w:r w:rsidR="00BD7CC8" w:rsidRPr="00011FDE">
        <w:rPr>
          <w:color w:val="auto"/>
          <w:sz w:val="28"/>
          <w:szCs w:val="28"/>
        </w:rPr>
        <w:t>».</w:t>
      </w:r>
    </w:p>
    <w:p w:rsidR="001A7C57" w:rsidRPr="00011FDE" w:rsidRDefault="00437E9E" w:rsidP="00011FDE">
      <w:pPr>
        <w:pStyle w:val="Default"/>
        <w:ind w:left="720"/>
        <w:rPr>
          <w:b/>
          <w:color w:val="auto"/>
          <w:sz w:val="28"/>
          <w:szCs w:val="28"/>
        </w:rPr>
      </w:pPr>
      <w:r w:rsidRPr="00011FDE">
        <w:rPr>
          <w:b/>
          <w:color w:val="auto"/>
          <w:sz w:val="28"/>
          <w:szCs w:val="28"/>
        </w:rPr>
        <w:t xml:space="preserve"> </w:t>
      </w:r>
    </w:p>
    <w:p w:rsidR="001A7C57" w:rsidRPr="00084512" w:rsidRDefault="001A7C57" w:rsidP="00011FDE">
      <w:pPr>
        <w:pStyle w:val="Default"/>
        <w:ind w:left="720"/>
        <w:jc w:val="center"/>
        <w:rPr>
          <w:bCs/>
          <w:color w:val="auto"/>
          <w:sz w:val="28"/>
          <w:szCs w:val="28"/>
          <w:u w:val="single"/>
        </w:rPr>
      </w:pPr>
      <w:r w:rsidRPr="00084512">
        <w:rPr>
          <w:bCs/>
          <w:color w:val="auto"/>
          <w:sz w:val="28"/>
          <w:szCs w:val="28"/>
          <w:u w:val="single"/>
        </w:rPr>
        <w:t>Создание условий для функционирования и развития школы</w:t>
      </w:r>
    </w:p>
    <w:p w:rsidR="001A7C57" w:rsidRPr="00011FDE" w:rsidRDefault="001A7C57" w:rsidP="00011FDE">
      <w:pPr>
        <w:pStyle w:val="Default"/>
        <w:ind w:left="720"/>
        <w:jc w:val="center"/>
        <w:rPr>
          <w:b/>
          <w:bCs/>
          <w:color w:val="auto"/>
          <w:sz w:val="28"/>
          <w:szCs w:val="28"/>
        </w:rPr>
      </w:pPr>
    </w:p>
    <w:p w:rsidR="00482063" w:rsidRPr="00011FDE" w:rsidRDefault="00437E9E" w:rsidP="00011FDE">
      <w:pPr>
        <w:pStyle w:val="Default"/>
        <w:rPr>
          <w:color w:val="auto"/>
          <w:sz w:val="28"/>
          <w:szCs w:val="28"/>
        </w:rPr>
      </w:pPr>
      <w:r w:rsidRPr="00011FDE">
        <w:rPr>
          <w:b/>
          <w:color w:val="auto"/>
          <w:sz w:val="28"/>
          <w:szCs w:val="28"/>
        </w:rPr>
        <w:t xml:space="preserve">                          </w:t>
      </w:r>
      <w:r w:rsidR="00482063" w:rsidRPr="00011FDE">
        <w:rPr>
          <w:color w:val="auto"/>
          <w:sz w:val="28"/>
          <w:szCs w:val="28"/>
        </w:rPr>
        <w:t xml:space="preserve">Особенности образовательной среды: </w:t>
      </w:r>
    </w:p>
    <w:p w:rsidR="00482063" w:rsidRPr="00011FDE" w:rsidRDefault="007D1EFC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мастерские для декоративно-прикладного творчества</w:t>
      </w:r>
      <w:r w:rsidR="00482063" w:rsidRPr="00011FDE">
        <w:rPr>
          <w:color w:val="auto"/>
          <w:sz w:val="28"/>
          <w:szCs w:val="28"/>
        </w:rPr>
        <w:t xml:space="preserve">; </w:t>
      </w:r>
    </w:p>
    <w:p w:rsidR="00F17C87" w:rsidRPr="00011FDE" w:rsidRDefault="007D1EFC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хоровой класс, оборудованный хоровыми станками</w:t>
      </w:r>
      <w:r w:rsidR="00E93400" w:rsidRPr="00011FDE">
        <w:rPr>
          <w:color w:val="auto"/>
          <w:sz w:val="28"/>
          <w:szCs w:val="28"/>
        </w:rPr>
        <w:t>;</w:t>
      </w:r>
    </w:p>
    <w:p w:rsidR="00482063" w:rsidRPr="00011FDE" w:rsidRDefault="007D1EFC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кабинет истории искусств, оборудованный мультимедиапроектором</w:t>
      </w:r>
      <w:r w:rsidR="00DA3237" w:rsidRPr="00011FDE">
        <w:rPr>
          <w:color w:val="auto"/>
          <w:sz w:val="28"/>
          <w:szCs w:val="28"/>
        </w:rPr>
        <w:t>;</w:t>
      </w:r>
    </w:p>
    <w:p w:rsidR="00F73515" w:rsidRPr="00011FDE" w:rsidRDefault="007D1EFC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lastRenderedPageBreak/>
        <w:t>актовый зал</w:t>
      </w:r>
      <w:r w:rsidR="00F73515" w:rsidRPr="00011FDE">
        <w:rPr>
          <w:color w:val="auto"/>
          <w:sz w:val="28"/>
          <w:szCs w:val="28"/>
        </w:rPr>
        <w:t>;</w:t>
      </w:r>
    </w:p>
    <w:p w:rsidR="00482063" w:rsidRPr="00011FDE" w:rsidRDefault="007D1EFC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костюмерная</w:t>
      </w:r>
      <w:r w:rsidR="00482063" w:rsidRPr="00011FDE">
        <w:rPr>
          <w:color w:val="auto"/>
          <w:sz w:val="28"/>
          <w:szCs w:val="28"/>
        </w:rPr>
        <w:t xml:space="preserve">; </w:t>
      </w:r>
    </w:p>
    <w:p w:rsidR="00482063" w:rsidRPr="00011FDE" w:rsidRDefault="00482063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 xml:space="preserve">выход в Интернет; </w:t>
      </w:r>
    </w:p>
    <w:p w:rsidR="00482063" w:rsidRPr="00011FDE" w:rsidRDefault="00482063" w:rsidP="00011FDE">
      <w:pPr>
        <w:pStyle w:val="Default"/>
        <w:numPr>
          <w:ilvl w:val="0"/>
          <w:numId w:val="2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 xml:space="preserve">библиотека; </w:t>
      </w:r>
    </w:p>
    <w:p w:rsidR="00482063" w:rsidRPr="00011FDE" w:rsidRDefault="007D1EFC" w:rsidP="00011FDE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кукольная мастерская</w:t>
      </w:r>
      <w:r w:rsidR="00DA3237" w:rsidRPr="00011FDE">
        <w:rPr>
          <w:color w:val="auto"/>
          <w:sz w:val="28"/>
          <w:szCs w:val="28"/>
        </w:rPr>
        <w:t>.</w:t>
      </w:r>
      <w:r w:rsidR="00482063" w:rsidRPr="00011FDE">
        <w:rPr>
          <w:color w:val="auto"/>
          <w:sz w:val="28"/>
          <w:szCs w:val="28"/>
        </w:rPr>
        <w:t xml:space="preserve"> </w:t>
      </w:r>
    </w:p>
    <w:p w:rsidR="00482063" w:rsidRPr="00011FDE" w:rsidRDefault="00482063" w:rsidP="00011FDE">
      <w:pPr>
        <w:pStyle w:val="Default"/>
        <w:ind w:left="720"/>
        <w:rPr>
          <w:color w:val="auto"/>
          <w:sz w:val="28"/>
          <w:szCs w:val="28"/>
        </w:rPr>
      </w:pPr>
    </w:p>
    <w:p w:rsidR="00482063" w:rsidRPr="00011FDE" w:rsidRDefault="00482063" w:rsidP="002702D2">
      <w:pPr>
        <w:pStyle w:val="a6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Все кабинеты имеют необходимое оборудование, материально-техническая база ОУ, обеспечивающая образовательную деятельность, имеется и соответствующего качества. </w:t>
      </w:r>
    </w:p>
    <w:p w:rsidR="00482063" w:rsidRPr="00011FDE" w:rsidRDefault="00482063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В наличии информационно-техническая база: </w:t>
      </w:r>
    </w:p>
    <w:p w:rsidR="00482063" w:rsidRPr="00011FDE" w:rsidRDefault="00482063" w:rsidP="00011FDE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выход в </w:t>
      </w:r>
      <w:r w:rsidR="00032846" w:rsidRPr="00011FDE">
        <w:rPr>
          <w:sz w:val="28"/>
          <w:szCs w:val="28"/>
          <w:lang w:val="ru-RU"/>
        </w:rPr>
        <w:t>И</w:t>
      </w:r>
      <w:r w:rsidRPr="00011FDE">
        <w:rPr>
          <w:sz w:val="28"/>
          <w:szCs w:val="28"/>
          <w:lang w:val="ru-RU"/>
        </w:rPr>
        <w:t xml:space="preserve">нтернет, </w:t>
      </w:r>
    </w:p>
    <w:p w:rsidR="00482063" w:rsidRPr="00011FDE" w:rsidRDefault="00482063" w:rsidP="00011FDE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электронная почта,</w:t>
      </w:r>
    </w:p>
    <w:p w:rsidR="009F730B" w:rsidRPr="00011FDE" w:rsidRDefault="00482063" w:rsidP="00011FDE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функционирует сайт ОУ</w:t>
      </w:r>
      <w:r w:rsidR="007D1EFC" w:rsidRPr="00011FDE">
        <w:rPr>
          <w:sz w:val="28"/>
          <w:szCs w:val="28"/>
          <w:lang w:val="ru-RU"/>
        </w:rPr>
        <w:t>.</w:t>
      </w:r>
    </w:p>
    <w:p w:rsidR="007D1EFC" w:rsidRPr="00011FDE" w:rsidRDefault="007D1EFC" w:rsidP="00011FDE">
      <w:pPr>
        <w:pStyle w:val="a6"/>
        <w:ind w:firstLine="284"/>
        <w:jc w:val="both"/>
        <w:rPr>
          <w:sz w:val="28"/>
          <w:szCs w:val="28"/>
          <w:lang w:val="ru-RU"/>
        </w:rPr>
      </w:pPr>
    </w:p>
    <w:p w:rsidR="00482063" w:rsidRPr="00011FDE" w:rsidRDefault="00482063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В целях обеспечения безопасности жизни и здоровья воспитанников и работников Учреждения здание оборудовано противопожарной си</w:t>
      </w:r>
      <w:r w:rsidR="00DA3237" w:rsidRPr="00011FDE">
        <w:rPr>
          <w:sz w:val="28"/>
          <w:szCs w:val="28"/>
          <w:lang w:val="ru-RU"/>
        </w:rPr>
        <w:t>гнализацией</w:t>
      </w:r>
      <w:r w:rsidR="00032846" w:rsidRPr="00011FDE">
        <w:rPr>
          <w:sz w:val="28"/>
          <w:szCs w:val="28"/>
          <w:lang w:val="ru-RU"/>
        </w:rPr>
        <w:t>, системой видеонаблюдения.</w:t>
      </w:r>
    </w:p>
    <w:p w:rsidR="00482063" w:rsidRPr="00011FDE" w:rsidRDefault="00482063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Материально-техническое обеспечение соответствует нормативным требованиям и реализуемым образовательным программам.</w:t>
      </w:r>
    </w:p>
    <w:p w:rsidR="00482063" w:rsidRPr="00011FDE" w:rsidRDefault="00482063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Кадровое обеспечение развивающей среды – аттестация сотрудников, работа с молодыми специалистами.</w:t>
      </w:r>
    </w:p>
    <w:p w:rsidR="007D1EFC" w:rsidRPr="00011FDE" w:rsidRDefault="007D1EFC" w:rsidP="00011FDE">
      <w:pPr>
        <w:pStyle w:val="Default"/>
        <w:ind w:left="720"/>
        <w:jc w:val="center"/>
        <w:rPr>
          <w:b/>
          <w:bCs/>
          <w:color w:val="auto"/>
          <w:sz w:val="28"/>
          <w:szCs w:val="28"/>
        </w:rPr>
      </w:pPr>
    </w:p>
    <w:p w:rsidR="006247D2" w:rsidRPr="00011FDE" w:rsidRDefault="00FD0F2C" w:rsidP="00011FDE">
      <w:pPr>
        <w:pStyle w:val="Default"/>
        <w:ind w:left="720"/>
        <w:rPr>
          <w:b/>
          <w:bCs/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Н</w:t>
      </w:r>
      <w:r w:rsidR="007D1EFC" w:rsidRPr="00011FDE">
        <w:rPr>
          <w:color w:val="auto"/>
          <w:sz w:val="28"/>
          <w:szCs w:val="28"/>
        </w:rPr>
        <w:t>а 01.01.2016</w:t>
      </w:r>
      <w:r w:rsidR="006247D2" w:rsidRPr="00011FDE">
        <w:rPr>
          <w:color w:val="auto"/>
          <w:sz w:val="28"/>
          <w:szCs w:val="28"/>
        </w:rPr>
        <w:t xml:space="preserve"> года: </w:t>
      </w:r>
    </w:p>
    <w:p w:rsidR="006247D2" w:rsidRPr="00011FDE" w:rsidRDefault="006247D2" w:rsidP="009E413E">
      <w:pPr>
        <w:pStyle w:val="Default"/>
        <w:numPr>
          <w:ilvl w:val="0"/>
          <w:numId w:val="11"/>
        </w:numPr>
        <w:spacing w:after="44"/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количество учащихся –</w:t>
      </w:r>
      <w:r w:rsidR="007D1EFC" w:rsidRPr="00011FDE">
        <w:rPr>
          <w:color w:val="auto"/>
          <w:sz w:val="28"/>
          <w:szCs w:val="28"/>
        </w:rPr>
        <w:t>275</w:t>
      </w:r>
      <w:r w:rsidR="00E93400" w:rsidRPr="00011FDE">
        <w:rPr>
          <w:color w:val="auto"/>
          <w:sz w:val="28"/>
          <w:szCs w:val="28"/>
        </w:rPr>
        <w:t>;</w:t>
      </w:r>
    </w:p>
    <w:p w:rsidR="006247D2" w:rsidRPr="00011FDE" w:rsidRDefault="006247D2" w:rsidP="009E413E">
      <w:pPr>
        <w:pStyle w:val="Default"/>
        <w:numPr>
          <w:ilvl w:val="0"/>
          <w:numId w:val="11"/>
        </w:numPr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 xml:space="preserve">количество педагогов – </w:t>
      </w:r>
      <w:r w:rsidR="007D1EFC" w:rsidRPr="00011FDE">
        <w:rPr>
          <w:color w:val="auto"/>
          <w:sz w:val="28"/>
          <w:szCs w:val="28"/>
        </w:rPr>
        <w:t>18</w:t>
      </w:r>
    </w:p>
    <w:p w:rsidR="00482063" w:rsidRPr="00011FDE" w:rsidRDefault="00482063" w:rsidP="00011FDE">
      <w:pPr>
        <w:pStyle w:val="Default"/>
        <w:rPr>
          <w:color w:val="auto"/>
          <w:sz w:val="28"/>
          <w:szCs w:val="28"/>
        </w:rPr>
      </w:pPr>
    </w:p>
    <w:p w:rsidR="00384FF4" w:rsidRPr="00011FDE" w:rsidRDefault="00384FF4" w:rsidP="00011FDE">
      <w:pPr>
        <w:pStyle w:val="Default"/>
        <w:ind w:left="720"/>
        <w:jc w:val="center"/>
        <w:rPr>
          <w:b/>
          <w:bCs/>
          <w:color w:val="auto"/>
          <w:sz w:val="28"/>
          <w:szCs w:val="28"/>
        </w:rPr>
      </w:pPr>
    </w:p>
    <w:p w:rsidR="00F76402" w:rsidRPr="00084512" w:rsidRDefault="006247D2" w:rsidP="00011FDE">
      <w:pPr>
        <w:pStyle w:val="Default"/>
        <w:ind w:left="720"/>
        <w:jc w:val="center"/>
        <w:rPr>
          <w:bCs/>
          <w:color w:val="auto"/>
          <w:sz w:val="28"/>
          <w:szCs w:val="28"/>
          <w:u w:val="single"/>
        </w:rPr>
      </w:pPr>
      <w:r w:rsidRPr="00084512">
        <w:rPr>
          <w:bCs/>
          <w:color w:val="auto"/>
          <w:sz w:val="28"/>
          <w:szCs w:val="28"/>
          <w:u w:val="single"/>
        </w:rPr>
        <w:t>Педагогический персонал</w:t>
      </w:r>
    </w:p>
    <w:p w:rsidR="002967CB" w:rsidRDefault="0039751E" w:rsidP="00011FDE">
      <w:pPr>
        <w:pStyle w:val="a6"/>
        <w:ind w:left="780"/>
        <w:jc w:val="both"/>
        <w:rPr>
          <w:sz w:val="28"/>
          <w:szCs w:val="28"/>
          <w:lang w:val="ru-RU"/>
        </w:rPr>
      </w:pPr>
      <w:r w:rsidRPr="002967CB">
        <w:rPr>
          <w:sz w:val="28"/>
          <w:szCs w:val="28"/>
          <w:lang w:val="ru-RU"/>
        </w:rPr>
        <w:t xml:space="preserve">                          </w:t>
      </w:r>
    </w:p>
    <w:p w:rsidR="0039751E" w:rsidRPr="002967CB" w:rsidRDefault="0039751E" w:rsidP="002967CB">
      <w:pPr>
        <w:pStyle w:val="a6"/>
        <w:ind w:left="780"/>
        <w:jc w:val="center"/>
        <w:rPr>
          <w:sz w:val="28"/>
          <w:szCs w:val="28"/>
          <w:lang w:val="ru-RU"/>
        </w:rPr>
      </w:pPr>
      <w:r w:rsidRPr="002967CB">
        <w:rPr>
          <w:sz w:val="28"/>
          <w:szCs w:val="28"/>
          <w:lang w:val="ru-RU"/>
        </w:rPr>
        <w:t>Кадровый состав образовательной организации.</w:t>
      </w:r>
    </w:p>
    <w:p w:rsidR="00FD0F2C" w:rsidRPr="00011FDE" w:rsidRDefault="00FD0F2C" w:rsidP="00011FDE">
      <w:pPr>
        <w:pStyle w:val="a6"/>
        <w:ind w:left="780"/>
        <w:jc w:val="both"/>
        <w:rPr>
          <w:b/>
          <w:sz w:val="28"/>
          <w:szCs w:val="28"/>
          <w:lang w:val="ru-RU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5"/>
        <w:gridCol w:w="2330"/>
        <w:gridCol w:w="2126"/>
        <w:gridCol w:w="2126"/>
      </w:tblGrid>
      <w:tr w:rsidR="00384FF4" w:rsidRPr="00011FDE" w:rsidTr="00384FF4">
        <w:tc>
          <w:tcPr>
            <w:tcW w:w="3625" w:type="dxa"/>
            <w:vMerge w:val="restart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 xml:space="preserve">Сведения о педагогических работниках </w:t>
            </w:r>
          </w:p>
        </w:tc>
        <w:tc>
          <w:tcPr>
            <w:tcW w:w="6582" w:type="dxa"/>
            <w:gridSpan w:val="3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>Учебный год</w:t>
            </w:r>
          </w:p>
        </w:tc>
      </w:tr>
      <w:tr w:rsidR="00384FF4" w:rsidRPr="00011FDE" w:rsidTr="00384FF4">
        <w:tc>
          <w:tcPr>
            <w:tcW w:w="3625" w:type="dxa"/>
            <w:vMerge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>2012 - 2013</w:t>
            </w:r>
          </w:p>
        </w:tc>
        <w:tc>
          <w:tcPr>
            <w:tcW w:w="2126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>2013 - 2014</w:t>
            </w:r>
          </w:p>
        </w:tc>
        <w:tc>
          <w:tcPr>
            <w:tcW w:w="2126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>2014 - 2015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>Всего пед. работников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17</w:t>
            </w:r>
          </w:p>
        </w:tc>
      </w:tr>
      <w:tr w:rsidR="00384FF4" w:rsidRPr="00011FDE" w:rsidTr="00384FF4">
        <w:trPr>
          <w:trHeight w:val="953"/>
        </w:trPr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Штатных педагогических работников (Кол-во, чел/ % от общего числа пед. работников)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15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79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17</w:t>
            </w:r>
            <w:r w:rsidRPr="00011FDE">
              <w:rPr>
                <w:sz w:val="28"/>
                <w:szCs w:val="28"/>
              </w:rPr>
              <w:t>/9</w:t>
            </w:r>
            <w:r w:rsidRPr="00011FDE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16</w:t>
            </w:r>
            <w:r w:rsidRPr="00011FDE">
              <w:rPr>
                <w:sz w:val="28"/>
                <w:szCs w:val="28"/>
              </w:rPr>
              <w:t>/9</w:t>
            </w:r>
            <w:r w:rsidRPr="00011FDE">
              <w:rPr>
                <w:sz w:val="28"/>
                <w:szCs w:val="28"/>
                <w:lang w:val="ru-RU"/>
              </w:rPr>
              <w:t>4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Внешних совместителей (Количество, чел./ % от общего числа пед. работников )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4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1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126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</w:rPr>
              <w:t>1/</w:t>
            </w:r>
            <w:r w:rsidR="00D117A2" w:rsidRPr="00011FDE">
              <w:rPr>
                <w:sz w:val="28"/>
                <w:szCs w:val="28"/>
                <w:lang w:val="ru-RU"/>
              </w:rPr>
              <w:t>6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 xml:space="preserve">Имеют высшее педагогическое образование </w:t>
            </w:r>
            <w:r w:rsidRPr="00011FDE">
              <w:rPr>
                <w:sz w:val="28"/>
                <w:szCs w:val="28"/>
                <w:lang w:val="ru-RU"/>
              </w:rPr>
              <w:lastRenderedPageBreak/>
              <w:t>(Кол-во, чел/ % от общего числа пед. работников)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lastRenderedPageBreak/>
              <w:t>6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5</w:t>
            </w:r>
            <w:r w:rsidR="00384FF4"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5</w:t>
            </w:r>
            <w:r w:rsidR="00384FF4"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31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lastRenderedPageBreak/>
              <w:t>Имеют высшее профессиональное образование (Кол-во, чел/ % от общего числа пед. работников)</w:t>
            </w:r>
          </w:p>
        </w:tc>
        <w:tc>
          <w:tcPr>
            <w:tcW w:w="2330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</w:rPr>
              <w:t>1/</w:t>
            </w:r>
            <w:r w:rsidR="00871428" w:rsidRPr="00011FDE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2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2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13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Имеют среднее профессиональное (Кол-во, чел/ % от общего числа пед. работников)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8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53</w:t>
            </w:r>
          </w:p>
        </w:tc>
        <w:tc>
          <w:tcPr>
            <w:tcW w:w="2126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</w:rPr>
              <w:t>1</w:t>
            </w:r>
            <w:r w:rsidRPr="00011FDE">
              <w:rPr>
                <w:sz w:val="28"/>
                <w:szCs w:val="28"/>
                <w:lang w:val="ru-RU"/>
              </w:rPr>
              <w:t>0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5</w:t>
            </w:r>
            <w:r w:rsidR="00D117A2" w:rsidRPr="00011FDE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9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56</w:t>
            </w:r>
          </w:p>
        </w:tc>
      </w:tr>
      <w:tr w:rsidR="00384FF4" w:rsidRPr="00011FDE" w:rsidTr="00384FF4">
        <w:tc>
          <w:tcPr>
            <w:tcW w:w="3625" w:type="dxa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Общее образование (Кол-во, чел/ % от общего числа пед. работников)</w:t>
            </w:r>
          </w:p>
        </w:tc>
        <w:tc>
          <w:tcPr>
            <w:tcW w:w="2330" w:type="dxa"/>
          </w:tcPr>
          <w:p w:rsidR="00384FF4" w:rsidRPr="00011FDE" w:rsidRDefault="00871428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0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0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126" w:type="dxa"/>
          </w:tcPr>
          <w:p w:rsidR="00384FF4" w:rsidRPr="00011FDE" w:rsidRDefault="00D117A2" w:rsidP="00011FDE">
            <w:pPr>
              <w:pStyle w:val="a6"/>
              <w:jc w:val="center"/>
              <w:rPr>
                <w:sz w:val="28"/>
                <w:szCs w:val="28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0</w:t>
            </w:r>
            <w:r w:rsidRPr="00011FDE">
              <w:rPr>
                <w:sz w:val="28"/>
                <w:szCs w:val="28"/>
              </w:rPr>
              <w:t>/</w:t>
            </w:r>
            <w:r w:rsidRPr="00011FDE">
              <w:rPr>
                <w:sz w:val="28"/>
                <w:szCs w:val="28"/>
                <w:lang w:val="ru-RU"/>
              </w:rPr>
              <w:t>0</w:t>
            </w:r>
          </w:p>
        </w:tc>
      </w:tr>
    </w:tbl>
    <w:p w:rsidR="00384FF4" w:rsidRPr="00011FDE" w:rsidRDefault="00384FF4" w:rsidP="00011FDE">
      <w:pPr>
        <w:pStyle w:val="Default"/>
        <w:rPr>
          <w:color w:val="auto"/>
          <w:sz w:val="28"/>
          <w:szCs w:val="28"/>
        </w:rPr>
      </w:pPr>
    </w:p>
    <w:p w:rsidR="0039751E" w:rsidRPr="002967CB" w:rsidRDefault="0039751E" w:rsidP="00011FDE">
      <w:pPr>
        <w:pStyle w:val="Default"/>
        <w:ind w:left="420"/>
        <w:rPr>
          <w:color w:val="auto"/>
          <w:sz w:val="28"/>
          <w:szCs w:val="28"/>
          <w:highlight w:val="yellow"/>
        </w:rPr>
      </w:pPr>
      <w:r w:rsidRPr="00011FDE">
        <w:rPr>
          <w:color w:val="auto"/>
          <w:sz w:val="28"/>
          <w:szCs w:val="28"/>
        </w:rPr>
        <w:t xml:space="preserve">   </w:t>
      </w:r>
      <w:r w:rsidRPr="002967CB">
        <w:rPr>
          <w:color w:val="auto"/>
          <w:sz w:val="28"/>
          <w:szCs w:val="28"/>
        </w:rPr>
        <w:t xml:space="preserve"> Cотрудники, имеющие награды и почетные звания: </w:t>
      </w:r>
    </w:p>
    <w:p w:rsidR="00FD0F2C" w:rsidRPr="00011FDE" w:rsidRDefault="0039751E" w:rsidP="009E413E">
      <w:pPr>
        <w:pStyle w:val="Default"/>
        <w:numPr>
          <w:ilvl w:val="0"/>
          <w:numId w:val="12"/>
        </w:numPr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>Почетная грамота Мин</w:t>
      </w:r>
      <w:r w:rsidR="00FD0F2C" w:rsidRPr="00011FDE">
        <w:rPr>
          <w:color w:val="auto"/>
          <w:sz w:val="28"/>
          <w:szCs w:val="28"/>
        </w:rPr>
        <w:t>истерства образования и науки</w:t>
      </w:r>
      <w:r w:rsidR="00D117A2" w:rsidRPr="00011FDE">
        <w:rPr>
          <w:color w:val="auto"/>
          <w:sz w:val="28"/>
          <w:szCs w:val="28"/>
        </w:rPr>
        <w:t xml:space="preserve"> РФ, Министерства культуры РФ</w:t>
      </w:r>
      <w:r w:rsidR="00FD0F2C" w:rsidRPr="00011FDE">
        <w:rPr>
          <w:color w:val="auto"/>
          <w:sz w:val="28"/>
          <w:szCs w:val="28"/>
        </w:rPr>
        <w:t xml:space="preserve"> –   </w:t>
      </w:r>
      <w:r w:rsidR="00D117A2" w:rsidRPr="00011FDE">
        <w:rPr>
          <w:color w:val="auto"/>
          <w:sz w:val="28"/>
          <w:szCs w:val="28"/>
        </w:rPr>
        <w:t>3</w:t>
      </w:r>
      <w:r w:rsidR="00FD0F2C" w:rsidRPr="00011FDE">
        <w:rPr>
          <w:color w:val="auto"/>
          <w:sz w:val="28"/>
          <w:szCs w:val="28"/>
        </w:rPr>
        <w:t xml:space="preserve"> </w:t>
      </w:r>
      <w:r w:rsidRPr="00011FDE">
        <w:rPr>
          <w:color w:val="auto"/>
          <w:sz w:val="28"/>
          <w:szCs w:val="28"/>
        </w:rPr>
        <w:t xml:space="preserve"> чел.</w:t>
      </w:r>
    </w:p>
    <w:p w:rsidR="00384FF4" w:rsidRPr="00011FDE" w:rsidRDefault="0039751E" w:rsidP="009E413E">
      <w:pPr>
        <w:pStyle w:val="Default"/>
        <w:numPr>
          <w:ilvl w:val="0"/>
          <w:numId w:val="12"/>
        </w:numPr>
        <w:rPr>
          <w:color w:val="auto"/>
          <w:sz w:val="28"/>
          <w:szCs w:val="28"/>
        </w:rPr>
      </w:pPr>
      <w:r w:rsidRPr="00011FDE">
        <w:rPr>
          <w:color w:val="auto"/>
          <w:sz w:val="28"/>
          <w:szCs w:val="28"/>
        </w:rPr>
        <w:t xml:space="preserve"> </w:t>
      </w:r>
      <w:r w:rsidR="00FD0F2C" w:rsidRPr="00011FDE">
        <w:rPr>
          <w:color w:val="auto"/>
          <w:sz w:val="28"/>
          <w:szCs w:val="28"/>
        </w:rPr>
        <w:t>Почетная грамота Министерства образования и науки</w:t>
      </w:r>
      <w:r w:rsidR="000242F2" w:rsidRPr="00011FDE">
        <w:rPr>
          <w:color w:val="auto"/>
          <w:sz w:val="28"/>
          <w:szCs w:val="28"/>
        </w:rPr>
        <w:t xml:space="preserve"> Архангельской области</w:t>
      </w:r>
      <w:r w:rsidR="00D117A2" w:rsidRPr="00011FDE">
        <w:rPr>
          <w:color w:val="auto"/>
          <w:sz w:val="28"/>
          <w:szCs w:val="28"/>
        </w:rPr>
        <w:t>, Министерства культуры Архангельской области –  10</w:t>
      </w:r>
      <w:r w:rsidR="00FD0F2C" w:rsidRPr="00011FDE">
        <w:rPr>
          <w:color w:val="auto"/>
          <w:sz w:val="28"/>
          <w:szCs w:val="28"/>
        </w:rPr>
        <w:t xml:space="preserve"> чел.</w:t>
      </w:r>
    </w:p>
    <w:p w:rsidR="00384FF4" w:rsidRPr="00011FDE" w:rsidRDefault="00384FF4" w:rsidP="00011FD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51E" w:rsidRPr="002967CB" w:rsidRDefault="00384FF4" w:rsidP="00011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7CB">
        <w:rPr>
          <w:rFonts w:ascii="Times New Roman" w:hAnsi="Times New Roman" w:cs="Times New Roman"/>
          <w:sz w:val="28"/>
          <w:szCs w:val="28"/>
        </w:rPr>
        <w:t>Квалификационные категории педагогических работников, обеспечивающих реализацию образовательных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2"/>
        <w:gridCol w:w="699"/>
        <w:gridCol w:w="699"/>
        <w:gridCol w:w="699"/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</w:tblGrid>
      <w:tr w:rsidR="00384FF4" w:rsidRPr="00011FDE" w:rsidTr="00384FF4">
        <w:tc>
          <w:tcPr>
            <w:tcW w:w="1519" w:type="dxa"/>
            <w:vMerge w:val="restart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</w:t>
            </w:r>
          </w:p>
        </w:tc>
        <w:tc>
          <w:tcPr>
            <w:tcW w:w="2012" w:type="dxa"/>
            <w:gridSpan w:val="3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Всего имеют категорию</w:t>
            </w:r>
          </w:p>
        </w:tc>
        <w:tc>
          <w:tcPr>
            <w:tcW w:w="2013" w:type="dxa"/>
            <w:gridSpan w:val="3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2013" w:type="dxa"/>
            <w:gridSpan w:val="3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013" w:type="dxa"/>
            <w:gridSpan w:val="3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</w:tr>
      <w:tr w:rsidR="00384FF4" w:rsidRPr="00011FDE" w:rsidTr="00384FF4">
        <w:tc>
          <w:tcPr>
            <w:tcW w:w="1519" w:type="dxa"/>
            <w:vMerge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</w:tr>
      <w:tr w:rsidR="00384FF4" w:rsidRPr="00011FDE" w:rsidTr="00384FF4">
        <w:tc>
          <w:tcPr>
            <w:tcW w:w="1519" w:type="dxa"/>
            <w:vMerge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4FF4" w:rsidRPr="00011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4FF4" w:rsidRPr="00011FDE" w:rsidRDefault="00384FF4" w:rsidP="00011F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84FF4"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1" w:type="dxa"/>
          </w:tcPr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4FF4" w:rsidRPr="00011FDE" w:rsidTr="00384FF4">
        <w:tc>
          <w:tcPr>
            <w:tcW w:w="1519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% (от общего количества педагогических работников)</w:t>
            </w:r>
          </w:p>
        </w:tc>
        <w:tc>
          <w:tcPr>
            <w:tcW w:w="670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84FF4" w:rsidRPr="00011F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699C" w:rsidRPr="00011F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1" w:type="dxa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FF4" w:rsidRPr="00011FDE" w:rsidRDefault="00D8699C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9751E" w:rsidRPr="00011FDE" w:rsidRDefault="0039751E" w:rsidP="00011FDE">
      <w:pPr>
        <w:pStyle w:val="a6"/>
        <w:rPr>
          <w:sz w:val="28"/>
          <w:szCs w:val="28"/>
          <w:lang w:val="ru-RU"/>
        </w:rPr>
      </w:pPr>
    </w:p>
    <w:p w:rsidR="0039751E" w:rsidRPr="00011FDE" w:rsidRDefault="0039751E" w:rsidP="00011FDE">
      <w:pPr>
        <w:pStyle w:val="Default"/>
        <w:ind w:left="420"/>
        <w:rPr>
          <w:color w:val="auto"/>
          <w:sz w:val="28"/>
          <w:szCs w:val="28"/>
        </w:rPr>
      </w:pPr>
    </w:p>
    <w:p w:rsidR="002967CB" w:rsidRDefault="002967CB" w:rsidP="00011FDE">
      <w:pPr>
        <w:pStyle w:val="a6"/>
        <w:rPr>
          <w:b/>
          <w:sz w:val="28"/>
          <w:szCs w:val="28"/>
          <w:lang w:val="ru-RU"/>
        </w:rPr>
      </w:pPr>
    </w:p>
    <w:p w:rsidR="002967CB" w:rsidRDefault="002967CB" w:rsidP="00011FDE">
      <w:pPr>
        <w:pStyle w:val="a6"/>
        <w:rPr>
          <w:b/>
          <w:sz w:val="28"/>
          <w:szCs w:val="28"/>
          <w:lang w:val="ru-RU"/>
        </w:rPr>
      </w:pPr>
    </w:p>
    <w:p w:rsidR="00384FF4" w:rsidRPr="002967CB" w:rsidRDefault="00384FF4" w:rsidP="00011FDE">
      <w:pPr>
        <w:pStyle w:val="a6"/>
        <w:rPr>
          <w:sz w:val="28"/>
          <w:szCs w:val="28"/>
          <w:lang w:val="ru-RU"/>
        </w:rPr>
      </w:pPr>
      <w:r w:rsidRPr="002967CB">
        <w:rPr>
          <w:sz w:val="28"/>
          <w:szCs w:val="28"/>
          <w:lang w:val="ru-RU"/>
        </w:rPr>
        <w:t>Состояние курсовой подготовки</w:t>
      </w:r>
      <w:r w:rsidR="003B4EC1" w:rsidRPr="002967CB">
        <w:rPr>
          <w:sz w:val="28"/>
          <w:szCs w:val="28"/>
          <w:lang w:val="ru-RU"/>
        </w:rPr>
        <w:t xml:space="preserve"> на </w:t>
      </w:r>
      <w:r w:rsidRPr="002967CB">
        <w:rPr>
          <w:sz w:val="28"/>
          <w:szCs w:val="28"/>
          <w:lang w:val="ru-RU"/>
        </w:rPr>
        <w:t xml:space="preserve"> 2015.</w:t>
      </w:r>
    </w:p>
    <w:p w:rsidR="00384FF4" w:rsidRPr="00011FDE" w:rsidRDefault="00384FF4" w:rsidP="00011FDE">
      <w:pPr>
        <w:pStyle w:val="a6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9"/>
        <w:gridCol w:w="2473"/>
        <w:gridCol w:w="3625"/>
      </w:tblGrid>
      <w:tr w:rsidR="00384FF4" w:rsidRPr="00011FDE" w:rsidTr="00384FF4">
        <w:tc>
          <w:tcPr>
            <w:tcW w:w="4077" w:type="dxa"/>
            <w:shd w:val="clear" w:color="auto" w:fill="auto"/>
          </w:tcPr>
          <w:p w:rsidR="00384FF4" w:rsidRPr="00011FDE" w:rsidRDefault="00384FF4" w:rsidP="00011FDE">
            <w:pPr>
              <w:pStyle w:val="a6"/>
              <w:rPr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552" w:type="dxa"/>
            <w:shd w:val="clear" w:color="auto" w:fill="auto"/>
          </w:tcPr>
          <w:p w:rsidR="00384FF4" w:rsidRPr="00011FDE" w:rsidRDefault="00384FF4" w:rsidP="002967CB">
            <w:pPr>
              <w:pStyle w:val="a6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011FDE">
              <w:rPr>
                <w:sz w:val="28"/>
                <w:szCs w:val="28"/>
              </w:rPr>
              <w:t>Кол</w:t>
            </w:r>
            <w:r w:rsidRPr="00011FDE">
              <w:rPr>
                <w:sz w:val="28"/>
                <w:szCs w:val="28"/>
                <w:lang w:val="ru-RU"/>
              </w:rPr>
              <w:t>ичест</w:t>
            </w:r>
            <w:r w:rsidRPr="00011FDE">
              <w:rPr>
                <w:sz w:val="28"/>
                <w:szCs w:val="28"/>
              </w:rPr>
              <w:t>во чел</w:t>
            </w:r>
            <w:r w:rsidRPr="00011FDE">
              <w:rPr>
                <w:sz w:val="28"/>
                <w:szCs w:val="28"/>
                <w:lang w:val="ru-RU"/>
              </w:rPr>
              <w:t>овек</w:t>
            </w:r>
          </w:p>
        </w:tc>
        <w:tc>
          <w:tcPr>
            <w:tcW w:w="3827" w:type="dxa"/>
            <w:shd w:val="clear" w:color="auto" w:fill="auto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</w:rPr>
            </w:pPr>
            <w:r w:rsidRPr="00011FDE">
              <w:rPr>
                <w:sz w:val="28"/>
                <w:szCs w:val="28"/>
              </w:rPr>
              <w:t xml:space="preserve">Пройдены курсы </w:t>
            </w:r>
            <w:r w:rsidR="002967CB">
              <w:rPr>
                <w:sz w:val="28"/>
                <w:szCs w:val="28"/>
                <w:lang w:val="ru-RU"/>
              </w:rPr>
              <w:t xml:space="preserve">                 </w:t>
            </w:r>
            <w:r w:rsidRPr="00011FDE">
              <w:rPr>
                <w:sz w:val="28"/>
                <w:szCs w:val="28"/>
              </w:rPr>
              <w:t>с 2011 по 2015</w:t>
            </w:r>
          </w:p>
        </w:tc>
      </w:tr>
      <w:tr w:rsidR="00384FF4" w:rsidRPr="00011FDE" w:rsidTr="00384FF4">
        <w:tc>
          <w:tcPr>
            <w:tcW w:w="4077" w:type="dxa"/>
            <w:shd w:val="clear" w:color="auto" w:fill="auto"/>
          </w:tcPr>
          <w:p w:rsidR="00384FF4" w:rsidRPr="00011FDE" w:rsidRDefault="00384FF4" w:rsidP="00011FDE">
            <w:pPr>
              <w:pStyle w:val="a6"/>
              <w:rPr>
                <w:sz w:val="28"/>
                <w:szCs w:val="28"/>
                <w:highlight w:val="yellow"/>
              </w:rPr>
            </w:pPr>
            <w:r w:rsidRPr="00011FDE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552" w:type="dxa"/>
            <w:shd w:val="clear" w:color="auto" w:fill="auto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highlight w:val="yellow"/>
              </w:rPr>
            </w:pPr>
            <w:r w:rsidRPr="00011FDE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384FF4" w:rsidRPr="00011FDE" w:rsidRDefault="00384FF4" w:rsidP="00011FDE">
            <w:pPr>
              <w:pStyle w:val="a6"/>
              <w:jc w:val="center"/>
              <w:rPr>
                <w:sz w:val="28"/>
                <w:szCs w:val="28"/>
                <w:highlight w:val="yellow"/>
              </w:rPr>
            </w:pPr>
            <w:r w:rsidRPr="00011FDE">
              <w:rPr>
                <w:sz w:val="28"/>
                <w:szCs w:val="28"/>
              </w:rPr>
              <w:t>1</w:t>
            </w:r>
          </w:p>
        </w:tc>
      </w:tr>
      <w:tr w:rsidR="00384FF4" w:rsidRPr="00011FDE" w:rsidTr="00384FF4">
        <w:tc>
          <w:tcPr>
            <w:tcW w:w="4077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384FF4" w:rsidP="00011FDE">
            <w:pPr>
              <w:pStyle w:val="a6"/>
              <w:rPr>
                <w:sz w:val="28"/>
                <w:szCs w:val="28"/>
                <w:highlight w:val="yellow"/>
              </w:rPr>
            </w:pPr>
            <w:r w:rsidRPr="00011FDE">
              <w:rPr>
                <w:sz w:val="28"/>
                <w:szCs w:val="28"/>
              </w:rPr>
              <w:t>зам</w:t>
            </w:r>
            <w:r w:rsidRPr="00011FDE">
              <w:rPr>
                <w:sz w:val="28"/>
                <w:szCs w:val="28"/>
                <w:lang w:val="ru-RU"/>
              </w:rPr>
              <w:t>естители</w:t>
            </w:r>
            <w:r w:rsidRPr="00011FDE">
              <w:rPr>
                <w:sz w:val="28"/>
                <w:szCs w:val="28"/>
              </w:rPr>
              <w:t xml:space="preserve"> директора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DC7CDE" w:rsidP="00011FDE">
            <w:pPr>
              <w:pStyle w:val="a6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DC7CDE" w:rsidP="00011FDE">
            <w:pPr>
              <w:pStyle w:val="a6"/>
              <w:jc w:val="center"/>
              <w:rPr>
                <w:sz w:val="28"/>
                <w:szCs w:val="28"/>
                <w:highlight w:val="yellow"/>
                <w:lang w:val="ru-RU"/>
              </w:rPr>
            </w:pPr>
            <w:r w:rsidRPr="00011FDE">
              <w:rPr>
                <w:sz w:val="28"/>
                <w:szCs w:val="28"/>
                <w:lang w:val="ru-RU"/>
              </w:rPr>
              <w:t>2</w:t>
            </w:r>
          </w:p>
        </w:tc>
      </w:tr>
      <w:tr w:rsidR="00384FF4" w:rsidRPr="00011FDE" w:rsidTr="00384FF4">
        <w:tc>
          <w:tcPr>
            <w:tcW w:w="4077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D8699C" w:rsidP="00011F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преподаватели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7CDE" w:rsidRPr="00011F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84FF4" w:rsidRPr="00011FDE" w:rsidRDefault="00384FF4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7CDE" w:rsidRPr="00011F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92280" w:rsidRPr="00011FDE" w:rsidRDefault="00092280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9751E" w:rsidRPr="00011FDE" w:rsidRDefault="00A15FE6" w:rsidP="00011FDE">
      <w:pPr>
        <w:pStyle w:val="a3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    </w:t>
      </w:r>
      <w:r w:rsidR="00DC7CDE" w:rsidRPr="00011FDE">
        <w:rPr>
          <w:rFonts w:ascii="Times New Roman" w:hAnsi="Times New Roman" w:cs="Times New Roman"/>
          <w:sz w:val="28"/>
          <w:szCs w:val="28"/>
        </w:rPr>
        <w:t>Методическая работа</w:t>
      </w:r>
    </w:p>
    <w:p w:rsidR="0039751E" w:rsidRPr="00011FDE" w:rsidRDefault="0039751E" w:rsidP="00011FDE">
      <w:pPr>
        <w:pStyle w:val="a3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DC7CDE" w:rsidRPr="00011FDE">
        <w:rPr>
          <w:rFonts w:ascii="Times New Roman" w:hAnsi="Times New Roman" w:cs="Times New Roman"/>
          <w:sz w:val="28"/>
          <w:szCs w:val="28"/>
        </w:rPr>
        <w:t>преподавателей</w:t>
      </w:r>
      <w:r w:rsidRPr="00011FDE">
        <w:rPr>
          <w:rFonts w:ascii="Times New Roman" w:hAnsi="Times New Roman" w:cs="Times New Roman"/>
          <w:sz w:val="28"/>
          <w:szCs w:val="28"/>
        </w:rPr>
        <w:t xml:space="preserve"> регулярно публикуются на Интернет-порталах «</w:t>
      </w:r>
      <w:r w:rsidR="00DC7CDE" w:rsidRPr="00011FDE">
        <w:rPr>
          <w:rFonts w:ascii="Times New Roman" w:hAnsi="Times New Roman" w:cs="Times New Roman"/>
          <w:sz w:val="28"/>
          <w:szCs w:val="28"/>
        </w:rPr>
        <w:t>Дополнительное образование</w:t>
      </w:r>
      <w:r w:rsidRPr="00011FDE">
        <w:rPr>
          <w:rFonts w:ascii="Times New Roman" w:hAnsi="Times New Roman" w:cs="Times New Roman"/>
          <w:sz w:val="28"/>
          <w:szCs w:val="28"/>
        </w:rPr>
        <w:t>», «</w:t>
      </w:r>
      <w:r w:rsidR="00DC7CDE" w:rsidRPr="00011FDE">
        <w:rPr>
          <w:rFonts w:ascii="Times New Roman" w:hAnsi="Times New Roman" w:cs="Times New Roman"/>
          <w:sz w:val="28"/>
          <w:szCs w:val="28"/>
        </w:rPr>
        <w:t>Сеть творческих учителей</w:t>
      </w:r>
      <w:r w:rsidRPr="00011FDE">
        <w:rPr>
          <w:rFonts w:ascii="Times New Roman" w:hAnsi="Times New Roman" w:cs="Times New Roman"/>
          <w:sz w:val="28"/>
          <w:szCs w:val="28"/>
        </w:rPr>
        <w:t>», «</w:t>
      </w:r>
      <w:r w:rsidR="00DC7CDE" w:rsidRPr="00011FDE">
        <w:rPr>
          <w:rFonts w:ascii="Times New Roman" w:hAnsi="Times New Roman" w:cs="Times New Roman"/>
          <w:sz w:val="28"/>
          <w:szCs w:val="28"/>
        </w:rPr>
        <w:t>Внешкольник. РФ» и др.</w:t>
      </w:r>
    </w:p>
    <w:p w:rsidR="0039751E" w:rsidRPr="00011FDE" w:rsidRDefault="00DC7CDE" w:rsidP="00011FD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Преподаватели</w:t>
      </w:r>
      <w:r w:rsidR="0039751E" w:rsidRPr="00011FDE">
        <w:rPr>
          <w:rFonts w:ascii="Times New Roman" w:hAnsi="Times New Roman" w:cs="Times New Roman"/>
          <w:sz w:val="28"/>
          <w:szCs w:val="28"/>
        </w:rPr>
        <w:t xml:space="preserve"> школы являются постоянными участниками творческих групп, членами жюри районных о</w:t>
      </w:r>
      <w:r w:rsidR="00D46A97" w:rsidRPr="00011FDE">
        <w:rPr>
          <w:rFonts w:ascii="Times New Roman" w:hAnsi="Times New Roman" w:cs="Times New Roman"/>
          <w:sz w:val="28"/>
          <w:szCs w:val="28"/>
        </w:rPr>
        <w:t xml:space="preserve">лимпиад и конкурсов. </w:t>
      </w:r>
    </w:p>
    <w:p w:rsidR="00F76402" w:rsidRPr="00084512" w:rsidRDefault="00D46A97" w:rsidP="00011FDE">
      <w:pPr>
        <w:tabs>
          <w:tab w:val="left" w:pos="691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bCs/>
          <w:sz w:val="28"/>
          <w:szCs w:val="28"/>
          <w:u w:val="single"/>
        </w:rPr>
        <w:t>Управление школой</w:t>
      </w: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Управление </w:t>
      </w:r>
      <w:r w:rsidR="0051710F" w:rsidRPr="00011FDE">
        <w:rPr>
          <w:sz w:val="28"/>
          <w:szCs w:val="28"/>
          <w:lang w:val="ru-RU"/>
        </w:rPr>
        <w:t>МБ</w:t>
      </w:r>
      <w:r w:rsidR="00FD0F2C" w:rsidRPr="00011FDE">
        <w:rPr>
          <w:sz w:val="28"/>
          <w:szCs w:val="28"/>
          <w:lang w:val="ru-RU"/>
        </w:rPr>
        <w:t>У</w:t>
      </w:r>
      <w:r w:rsidR="0051710F" w:rsidRPr="00011FDE">
        <w:rPr>
          <w:sz w:val="28"/>
          <w:szCs w:val="28"/>
          <w:lang w:val="ru-RU"/>
        </w:rPr>
        <w:t xml:space="preserve"> ДО «ДШИ № 18</w:t>
      </w:r>
      <w:r w:rsidR="00FD0F2C" w:rsidRPr="00011FDE">
        <w:rPr>
          <w:sz w:val="28"/>
          <w:szCs w:val="28"/>
          <w:lang w:val="ru-RU"/>
        </w:rPr>
        <w:t>»</w:t>
      </w:r>
      <w:r w:rsidRPr="00011FDE">
        <w:rPr>
          <w:sz w:val="28"/>
          <w:szCs w:val="28"/>
          <w:lang w:val="ru-RU"/>
        </w:rPr>
        <w:t xml:space="preserve"> осуществляется в соответствии с федеральными законами, законами и иными нормативными правовыми актами </w:t>
      </w:r>
      <w:r w:rsidR="00FD0F2C" w:rsidRPr="00011FDE">
        <w:rPr>
          <w:sz w:val="28"/>
          <w:szCs w:val="28"/>
          <w:lang w:val="ru-RU"/>
        </w:rPr>
        <w:t>Архангельской области</w:t>
      </w:r>
      <w:r w:rsidRPr="00011FDE">
        <w:rPr>
          <w:sz w:val="28"/>
          <w:szCs w:val="28"/>
          <w:lang w:val="ru-RU"/>
        </w:rPr>
        <w:t xml:space="preserve">, Уставом школы. </w:t>
      </w: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Управление школой основывается на </w:t>
      </w:r>
      <w:r w:rsidR="0051710F" w:rsidRPr="00011FDE">
        <w:rPr>
          <w:sz w:val="28"/>
          <w:szCs w:val="28"/>
          <w:lang w:val="ru-RU"/>
        </w:rPr>
        <w:t xml:space="preserve">сотрудничестве педагогического </w:t>
      </w:r>
      <w:r w:rsidRPr="00011FDE">
        <w:rPr>
          <w:sz w:val="28"/>
          <w:szCs w:val="28"/>
          <w:lang w:val="ru-RU"/>
        </w:rPr>
        <w:t xml:space="preserve">и родительского коллективов. </w:t>
      </w: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  <w:r w:rsidRPr="00011FDE">
        <w:rPr>
          <w:sz w:val="28"/>
          <w:szCs w:val="28"/>
          <w:u w:val="single"/>
          <w:lang w:val="ru-RU"/>
        </w:rPr>
        <w:t>Административно-управленческий персонал:</w:t>
      </w:r>
    </w:p>
    <w:p w:rsidR="00D46A97" w:rsidRPr="00011FDE" w:rsidRDefault="00D46A97" w:rsidP="009E413E">
      <w:pPr>
        <w:pStyle w:val="a6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директор;</w:t>
      </w:r>
    </w:p>
    <w:p w:rsidR="00D46A97" w:rsidRPr="00011FDE" w:rsidRDefault="00D46A97" w:rsidP="009E413E">
      <w:pPr>
        <w:pStyle w:val="a6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заместители директора школы;</w:t>
      </w:r>
    </w:p>
    <w:p w:rsidR="00D46A97" w:rsidRPr="00011FDE" w:rsidRDefault="00CA4511" w:rsidP="009E413E">
      <w:pPr>
        <w:pStyle w:val="a6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главный бухгалтер.</w:t>
      </w:r>
    </w:p>
    <w:p w:rsidR="0014157F" w:rsidRPr="00011FDE" w:rsidRDefault="0014157F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  <w:r w:rsidRPr="00011FDE">
        <w:rPr>
          <w:sz w:val="28"/>
          <w:szCs w:val="28"/>
          <w:u w:val="single"/>
          <w:lang w:val="ru-RU"/>
        </w:rPr>
        <w:t xml:space="preserve"> Педагогические работники:</w:t>
      </w:r>
    </w:p>
    <w:p w:rsidR="00D46A97" w:rsidRPr="00011FDE" w:rsidRDefault="00B46CE0" w:rsidP="009E413E">
      <w:pPr>
        <w:pStyle w:val="a6"/>
        <w:numPr>
          <w:ilvl w:val="0"/>
          <w:numId w:val="28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преподаватели</w:t>
      </w:r>
      <w:r w:rsidR="00D46A97" w:rsidRPr="00011FDE">
        <w:rPr>
          <w:sz w:val="28"/>
          <w:szCs w:val="28"/>
          <w:lang w:val="ru-RU"/>
        </w:rPr>
        <w:t>;</w:t>
      </w:r>
    </w:p>
    <w:p w:rsidR="00D46A97" w:rsidRPr="00011FDE" w:rsidRDefault="00B46CE0" w:rsidP="009E413E">
      <w:pPr>
        <w:pStyle w:val="a6"/>
        <w:numPr>
          <w:ilvl w:val="0"/>
          <w:numId w:val="28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концертмейстеры.</w:t>
      </w:r>
    </w:p>
    <w:p w:rsidR="0014157F" w:rsidRPr="00011FDE" w:rsidRDefault="0014157F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  <w:r w:rsidRPr="00011FDE">
        <w:rPr>
          <w:sz w:val="28"/>
          <w:szCs w:val="28"/>
          <w:u w:val="single"/>
          <w:lang w:val="ru-RU"/>
        </w:rPr>
        <w:t>Учебно-вспомогательный персонал:</w:t>
      </w:r>
    </w:p>
    <w:p w:rsidR="00D46A97" w:rsidRPr="00011FDE" w:rsidRDefault="00B46CE0" w:rsidP="009E413E">
      <w:pPr>
        <w:pStyle w:val="a6"/>
        <w:numPr>
          <w:ilvl w:val="0"/>
          <w:numId w:val="29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документовед.</w:t>
      </w:r>
    </w:p>
    <w:p w:rsidR="0014157F" w:rsidRPr="00011FDE" w:rsidRDefault="0014157F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</w:p>
    <w:p w:rsidR="00D46A97" w:rsidRPr="00011FDE" w:rsidRDefault="00CA4511" w:rsidP="00011FDE">
      <w:pPr>
        <w:pStyle w:val="a6"/>
        <w:ind w:firstLine="284"/>
        <w:jc w:val="both"/>
        <w:rPr>
          <w:sz w:val="28"/>
          <w:szCs w:val="28"/>
          <w:u w:val="single"/>
          <w:lang w:val="ru-RU"/>
        </w:rPr>
      </w:pPr>
      <w:r w:rsidRPr="00011FDE">
        <w:rPr>
          <w:sz w:val="28"/>
          <w:szCs w:val="28"/>
          <w:u w:val="single"/>
          <w:lang w:val="ru-RU"/>
        </w:rPr>
        <w:t>О</w:t>
      </w:r>
      <w:r w:rsidR="00D46A97" w:rsidRPr="00011FDE">
        <w:rPr>
          <w:sz w:val="28"/>
          <w:szCs w:val="28"/>
          <w:u w:val="single"/>
          <w:lang w:val="ru-RU"/>
        </w:rPr>
        <w:t>бслуживающий персонал:</w:t>
      </w:r>
    </w:p>
    <w:p w:rsidR="00D46A97" w:rsidRPr="00011FDE" w:rsidRDefault="00D46A97" w:rsidP="009E413E">
      <w:pPr>
        <w:pStyle w:val="a6"/>
        <w:numPr>
          <w:ilvl w:val="0"/>
          <w:numId w:val="30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уборщики служебных помещений;</w:t>
      </w:r>
    </w:p>
    <w:p w:rsidR="00CA4511" w:rsidRPr="00011FDE" w:rsidRDefault="00B46CE0" w:rsidP="009E413E">
      <w:pPr>
        <w:pStyle w:val="a6"/>
        <w:numPr>
          <w:ilvl w:val="0"/>
          <w:numId w:val="30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истопники</w:t>
      </w:r>
      <w:r w:rsidR="00CA4511" w:rsidRPr="00011FDE">
        <w:rPr>
          <w:sz w:val="28"/>
          <w:szCs w:val="28"/>
          <w:lang w:val="ru-RU"/>
        </w:rPr>
        <w:t>;</w:t>
      </w:r>
    </w:p>
    <w:p w:rsidR="00D46A97" w:rsidRPr="00011FDE" w:rsidRDefault="00D46A97" w:rsidP="009E413E">
      <w:pPr>
        <w:pStyle w:val="a6"/>
        <w:numPr>
          <w:ilvl w:val="0"/>
          <w:numId w:val="30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рабочий по </w:t>
      </w:r>
      <w:r w:rsidR="00CA4511" w:rsidRPr="00011FDE">
        <w:rPr>
          <w:sz w:val="28"/>
          <w:szCs w:val="28"/>
          <w:lang w:val="ru-RU"/>
        </w:rPr>
        <w:t xml:space="preserve">комплексному </w:t>
      </w:r>
      <w:r w:rsidRPr="00011FDE">
        <w:rPr>
          <w:sz w:val="28"/>
          <w:szCs w:val="28"/>
          <w:lang w:val="ru-RU"/>
        </w:rPr>
        <w:t xml:space="preserve">обслуживанию здания. </w:t>
      </w:r>
    </w:p>
    <w:p w:rsidR="0014157F" w:rsidRPr="00011FDE" w:rsidRDefault="0014157F" w:rsidP="00011FDE">
      <w:pPr>
        <w:pStyle w:val="a6"/>
        <w:ind w:firstLine="284"/>
        <w:jc w:val="both"/>
        <w:rPr>
          <w:sz w:val="28"/>
          <w:szCs w:val="28"/>
          <w:lang w:val="ru-RU"/>
        </w:rPr>
      </w:pP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Непосредственное управление </w:t>
      </w:r>
      <w:r w:rsidR="00B46CE0" w:rsidRPr="00011FDE">
        <w:rPr>
          <w:sz w:val="28"/>
          <w:szCs w:val="28"/>
          <w:lang w:val="ru-RU"/>
        </w:rPr>
        <w:t>МБ</w:t>
      </w:r>
      <w:r w:rsidR="00CA4511" w:rsidRPr="00011FDE">
        <w:rPr>
          <w:sz w:val="28"/>
          <w:szCs w:val="28"/>
          <w:lang w:val="ru-RU"/>
        </w:rPr>
        <w:t>У</w:t>
      </w:r>
      <w:r w:rsidR="00B46CE0" w:rsidRPr="00011FDE">
        <w:rPr>
          <w:sz w:val="28"/>
          <w:szCs w:val="28"/>
          <w:lang w:val="ru-RU"/>
        </w:rPr>
        <w:t xml:space="preserve"> ДО</w:t>
      </w:r>
      <w:r w:rsidR="00CA4511" w:rsidRPr="00011FDE">
        <w:rPr>
          <w:sz w:val="28"/>
          <w:szCs w:val="28"/>
          <w:lang w:val="ru-RU"/>
        </w:rPr>
        <w:t xml:space="preserve"> «</w:t>
      </w:r>
      <w:r w:rsidR="00B46CE0" w:rsidRPr="00011FDE">
        <w:rPr>
          <w:sz w:val="28"/>
          <w:szCs w:val="28"/>
          <w:lang w:val="ru-RU"/>
        </w:rPr>
        <w:t>ДШИ № 18</w:t>
      </w:r>
      <w:r w:rsidR="00CA4511" w:rsidRPr="00011FDE">
        <w:rPr>
          <w:sz w:val="28"/>
          <w:szCs w:val="28"/>
          <w:lang w:val="ru-RU"/>
        </w:rPr>
        <w:t>»</w:t>
      </w:r>
      <w:r w:rsidRPr="00011FDE">
        <w:rPr>
          <w:sz w:val="28"/>
          <w:szCs w:val="28"/>
          <w:lang w:val="ru-RU"/>
        </w:rPr>
        <w:t xml:space="preserve"> в соответствии с законодательством Российской Федерации и Уставом школы осуществляет прошедший соответствующую аттестацию директор.</w:t>
      </w: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lastRenderedPageBreak/>
        <w:t>Механизм управления школой включает процесс взаимодействия учреждения и всех участников педагогического процесса. Коллегиальное управление осуществляется Педагогическим советом</w:t>
      </w:r>
      <w:r w:rsidR="002F56CC" w:rsidRPr="00011FDE">
        <w:rPr>
          <w:sz w:val="28"/>
          <w:szCs w:val="28"/>
          <w:lang w:val="ru-RU"/>
        </w:rPr>
        <w:t>.</w:t>
      </w:r>
      <w:r w:rsidRPr="00011FDE">
        <w:rPr>
          <w:sz w:val="28"/>
          <w:szCs w:val="28"/>
          <w:lang w:val="ru-RU"/>
        </w:rPr>
        <w:t xml:space="preserve"> Вопросы организационного характера решаются общим собранием трудового коллектива. В школе функционирует профсоюзный комитет, осуществляющий общественный контроль соблюдения трудового законодательства. </w:t>
      </w:r>
    </w:p>
    <w:p w:rsidR="00D46A97" w:rsidRPr="00011FDE" w:rsidRDefault="00D46A97" w:rsidP="00011FDE">
      <w:pPr>
        <w:pStyle w:val="a6"/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Органами коллегиального и общественного управления </w:t>
      </w:r>
      <w:r w:rsidR="00B46CE0" w:rsidRPr="00011FDE">
        <w:rPr>
          <w:sz w:val="28"/>
          <w:szCs w:val="28"/>
          <w:lang w:val="ru-RU"/>
        </w:rPr>
        <w:t xml:space="preserve">МБУ ДО «ДШИ № 18» </w:t>
      </w:r>
      <w:r w:rsidRPr="00011FDE">
        <w:rPr>
          <w:sz w:val="28"/>
          <w:szCs w:val="28"/>
          <w:lang w:val="ru-RU"/>
        </w:rPr>
        <w:t>являются:</w:t>
      </w:r>
    </w:p>
    <w:p w:rsidR="00D46A97" w:rsidRPr="00011FDE" w:rsidRDefault="00384FF4" w:rsidP="009E413E">
      <w:pPr>
        <w:pStyle w:val="a6"/>
        <w:numPr>
          <w:ilvl w:val="0"/>
          <w:numId w:val="4"/>
        </w:numPr>
        <w:tabs>
          <w:tab w:val="left" w:pos="0"/>
          <w:tab w:val="left" w:pos="142"/>
        </w:tabs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Педагогический совет;</w:t>
      </w:r>
    </w:p>
    <w:p w:rsidR="00384FF4" w:rsidRPr="00011FDE" w:rsidRDefault="00B46CE0" w:rsidP="009E413E">
      <w:pPr>
        <w:pStyle w:val="a6"/>
        <w:numPr>
          <w:ilvl w:val="0"/>
          <w:numId w:val="4"/>
        </w:numPr>
        <w:tabs>
          <w:tab w:val="left" w:pos="0"/>
          <w:tab w:val="left" w:pos="142"/>
        </w:tabs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Совет родителей</w:t>
      </w:r>
      <w:r w:rsidR="00384FF4" w:rsidRPr="00011FDE">
        <w:rPr>
          <w:sz w:val="28"/>
          <w:szCs w:val="28"/>
          <w:lang w:val="ru-RU"/>
        </w:rPr>
        <w:t>;</w:t>
      </w:r>
    </w:p>
    <w:p w:rsidR="00D46A97" w:rsidRPr="00011FDE" w:rsidRDefault="00D46A97" w:rsidP="009E413E">
      <w:pPr>
        <w:pStyle w:val="a6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Комиссии:</w:t>
      </w:r>
    </w:p>
    <w:p w:rsidR="00D46A97" w:rsidRPr="00011FDE" w:rsidRDefault="00D46A97" w:rsidP="00011FDE">
      <w:pPr>
        <w:pStyle w:val="a6"/>
        <w:tabs>
          <w:tab w:val="left" w:pos="284"/>
        </w:tabs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        - по охране труда;   </w:t>
      </w:r>
    </w:p>
    <w:p w:rsidR="00D46A97" w:rsidRPr="00011FDE" w:rsidRDefault="00D46A97" w:rsidP="00011FDE">
      <w:pPr>
        <w:pStyle w:val="a6"/>
        <w:tabs>
          <w:tab w:val="left" w:pos="284"/>
        </w:tabs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        - </w:t>
      </w:r>
      <w:r w:rsidR="002F56CC" w:rsidRPr="00011FDE">
        <w:rPr>
          <w:sz w:val="28"/>
          <w:szCs w:val="28"/>
          <w:lang w:val="ru-RU"/>
        </w:rPr>
        <w:t>комиссия по урегулированию споров между участниками образовательных отношений;</w:t>
      </w:r>
      <w:r w:rsidR="00CA4511" w:rsidRPr="00011FDE">
        <w:rPr>
          <w:sz w:val="28"/>
          <w:szCs w:val="28"/>
          <w:lang w:val="ru-RU"/>
        </w:rPr>
        <w:t xml:space="preserve">    </w:t>
      </w:r>
      <w:r w:rsidRPr="00011FDE">
        <w:rPr>
          <w:sz w:val="28"/>
          <w:szCs w:val="28"/>
          <w:lang w:val="ru-RU"/>
        </w:rPr>
        <w:t xml:space="preserve">         </w:t>
      </w:r>
    </w:p>
    <w:p w:rsidR="00D46A97" w:rsidRPr="00011FDE" w:rsidRDefault="00D46A97" w:rsidP="00011FDE">
      <w:pPr>
        <w:pStyle w:val="a6"/>
        <w:tabs>
          <w:tab w:val="left" w:pos="284"/>
        </w:tabs>
        <w:ind w:firstLine="284"/>
        <w:jc w:val="both"/>
        <w:rPr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 xml:space="preserve">        - комиссия по распределению стимулирующей части фонда</w:t>
      </w:r>
      <w:r w:rsidR="00B46CE0" w:rsidRPr="00011FDE">
        <w:rPr>
          <w:sz w:val="28"/>
          <w:szCs w:val="28"/>
          <w:lang w:val="ru-RU"/>
        </w:rPr>
        <w:t xml:space="preserve"> оплаты труда работников школы.</w:t>
      </w:r>
      <w:r w:rsidRPr="00011FDE">
        <w:rPr>
          <w:sz w:val="28"/>
          <w:szCs w:val="28"/>
          <w:lang w:val="ru-RU"/>
        </w:rPr>
        <w:t xml:space="preserve">   </w:t>
      </w:r>
    </w:p>
    <w:p w:rsidR="00D46A97" w:rsidRPr="00011FDE" w:rsidRDefault="00D46A97" w:rsidP="00011FDE">
      <w:pPr>
        <w:pStyle w:val="a6"/>
        <w:tabs>
          <w:tab w:val="left" w:pos="284"/>
        </w:tabs>
        <w:ind w:firstLine="284"/>
        <w:jc w:val="both"/>
        <w:rPr>
          <w:sz w:val="28"/>
          <w:szCs w:val="28"/>
          <w:lang w:val="ru-RU"/>
        </w:rPr>
      </w:pPr>
    </w:p>
    <w:p w:rsidR="00D46A97" w:rsidRDefault="00D46A97" w:rsidP="00011FDE">
      <w:pPr>
        <w:pStyle w:val="a6"/>
        <w:tabs>
          <w:tab w:val="left" w:pos="284"/>
        </w:tabs>
        <w:ind w:firstLine="284"/>
        <w:jc w:val="center"/>
        <w:rPr>
          <w:bCs/>
          <w:sz w:val="28"/>
          <w:szCs w:val="28"/>
          <w:u w:val="single"/>
          <w:lang w:val="ru-RU"/>
        </w:rPr>
      </w:pPr>
      <w:r w:rsidRPr="00084512">
        <w:rPr>
          <w:bCs/>
          <w:sz w:val="28"/>
          <w:szCs w:val="28"/>
          <w:u w:val="single"/>
          <w:lang w:val="ru-RU"/>
        </w:rPr>
        <w:t>Результаты образовательной деятельности школы</w:t>
      </w:r>
    </w:p>
    <w:p w:rsidR="00084512" w:rsidRPr="00084512" w:rsidRDefault="00084512" w:rsidP="00011FDE">
      <w:pPr>
        <w:pStyle w:val="a6"/>
        <w:tabs>
          <w:tab w:val="left" w:pos="284"/>
        </w:tabs>
        <w:ind w:firstLine="284"/>
        <w:jc w:val="center"/>
        <w:rPr>
          <w:bCs/>
          <w:sz w:val="28"/>
          <w:szCs w:val="28"/>
          <w:u w:val="single"/>
          <w:lang w:val="ru-RU"/>
        </w:rPr>
      </w:pPr>
    </w:p>
    <w:p w:rsidR="005E5CB2" w:rsidRDefault="005E5CB2" w:rsidP="00011FDE">
      <w:pPr>
        <w:pStyle w:val="a6"/>
        <w:rPr>
          <w:rFonts w:eastAsia="Calibri"/>
          <w:sz w:val="28"/>
          <w:szCs w:val="28"/>
          <w:lang w:val="ru-RU"/>
        </w:rPr>
      </w:pPr>
      <w:r w:rsidRPr="00011FDE">
        <w:rPr>
          <w:rFonts w:eastAsia="Calibri"/>
          <w:sz w:val="28"/>
          <w:szCs w:val="28"/>
          <w:lang w:val="ru-RU"/>
        </w:rPr>
        <w:t>Показателями результативности образовательной деятельности являются  успеваемость и качество знаний обучающихся.</w:t>
      </w:r>
    </w:p>
    <w:p w:rsidR="002967CB" w:rsidRPr="00011FDE" w:rsidRDefault="002967CB" w:rsidP="00011FDE">
      <w:pPr>
        <w:pStyle w:val="a6"/>
        <w:rPr>
          <w:rFonts w:eastAsia="Calibri"/>
          <w:sz w:val="28"/>
          <w:szCs w:val="28"/>
          <w:lang w:val="ru-RU"/>
        </w:rPr>
      </w:pPr>
    </w:p>
    <w:p w:rsidR="005E5CB2" w:rsidRPr="002967CB" w:rsidRDefault="005E5CB2" w:rsidP="00011FDE">
      <w:pPr>
        <w:tabs>
          <w:tab w:val="right" w:pos="1020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67CB">
        <w:rPr>
          <w:rFonts w:ascii="Times New Roman" w:hAnsi="Times New Roman" w:cs="Times New Roman"/>
          <w:sz w:val="28"/>
          <w:szCs w:val="28"/>
        </w:rPr>
        <w:t>Динам</w:t>
      </w:r>
      <w:r w:rsidR="00191B08" w:rsidRPr="002967CB">
        <w:rPr>
          <w:rFonts w:ascii="Times New Roman" w:hAnsi="Times New Roman" w:cs="Times New Roman"/>
          <w:sz w:val="28"/>
          <w:szCs w:val="28"/>
        </w:rPr>
        <w:t>ика успеваемости обучающихся МБ</w:t>
      </w:r>
      <w:r w:rsidRPr="002967CB">
        <w:rPr>
          <w:rFonts w:ascii="Times New Roman" w:hAnsi="Times New Roman" w:cs="Times New Roman"/>
          <w:sz w:val="28"/>
          <w:szCs w:val="28"/>
        </w:rPr>
        <w:t xml:space="preserve">У </w:t>
      </w:r>
      <w:r w:rsidR="00191B08" w:rsidRPr="002967CB">
        <w:rPr>
          <w:rFonts w:ascii="Times New Roman" w:hAnsi="Times New Roman" w:cs="Times New Roman"/>
          <w:sz w:val="28"/>
          <w:szCs w:val="28"/>
        </w:rPr>
        <w:t>ДО «ДШИ № 18</w:t>
      </w:r>
      <w:r w:rsidRPr="002967CB">
        <w:rPr>
          <w:rFonts w:ascii="Times New Roman" w:hAnsi="Times New Roman" w:cs="Times New Roman"/>
          <w:sz w:val="28"/>
          <w:szCs w:val="28"/>
        </w:rPr>
        <w:t>»</w:t>
      </w:r>
      <w:r w:rsidRPr="002967C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b"/>
        <w:tblW w:w="0" w:type="auto"/>
        <w:tblInd w:w="329" w:type="dxa"/>
        <w:tblLook w:val="04A0"/>
      </w:tblPr>
      <w:tblGrid>
        <w:gridCol w:w="1827"/>
        <w:gridCol w:w="1395"/>
        <w:gridCol w:w="1827"/>
        <w:gridCol w:w="1396"/>
        <w:gridCol w:w="1827"/>
        <w:gridCol w:w="1396"/>
      </w:tblGrid>
      <w:tr w:rsidR="005E5CB2" w:rsidRPr="00011FDE" w:rsidTr="005E5CB2">
        <w:tc>
          <w:tcPr>
            <w:tcW w:w="3192" w:type="dxa"/>
            <w:gridSpan w:val="2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2013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-201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2" w:type="dxa"/>
            <w:gridSpan w:val="2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2014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-201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3" w:type="dxa"/>
            <w:gridSpan w:val="2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2015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-201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E5CB2" w:rsidRPr="00011FDE" w:rsidTr="005E5CB2">
        <w:tc>
          <w:tcPr>
            <w:tcW w:w="1597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595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качество</w:t>
            </w:r>
          </w:p>
        </w:tc>
        <w:tc>
          <w:tcPr>
            <w:tcW w:w="1597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595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качество</w:t>
            </w:r>
          </w:p>
        </w:tc>
        <w:tc>
          <w:tcPr>
            <w:tcW w:w="1597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1596" w:type="dxa"/>
            <w:vAlign w:val="center"/>
          </w:tcPr>
          <w:p w:rsidR="005E5CB2" w:rsidRPr="00011FDE" w:rsidRDefault="005E5CB2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качество</w:t>
            </w:r>
          </w:p>
        </w:tc>
      </w:tr>
      <w:tr w:rsidR="005E5CB2" w:rsidRPr="00011FDE" w:rsidTr="005E5CB2">
        <w:tc>
          <w:tcPr>
            <w:tcW w:w="1597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100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95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92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97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100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95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92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97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100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96" w:type="dxa"/>
            <w:vAlign w:val="center"/>
          </w:tcPr>
          <w:p w:rsidR="005E5CB2" w:rsidRPr="00011FDE" w:rsidRDefault="00DE644E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 xml:space="preserve">92 </w:t>
            </w:r>
            <w:r w:rsidR="005E5CB2" w:rsidRPr="00011FD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5E5CB2" w:rsidRPr="00011FDE" w:rsidRDefault="005E5CB2" w:rsidP="00011F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5CB2" w:rsidRPr="00011FDE" w:rsidRDefault="00DE644E" w:rsidP="00011F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Успеваемость и качество знаний </w:t>
      </w:r>
      <w:r w:rsidR="005E5CB2" w:rsidRPr="00011FDE">
        <w:rPr>
          <w:rFonts w:ascii="Times New Roman" w:hAnsi="Times New Roman" w:cs="Times New Roman"/>
          <w:sz w:val="28"/>
          <w:szCs w:val="28"/>
        </w:rPr>
        <w:t xml:space="preserve">по школе в течение последних </w:t>
      </w:r>
      <w:r w:rsidRPr="00011FDE">
        <w:rPr>
          <w:rFonts w:ascii="Times New Roman" w:hAnsi="Times New Roman" w:cs="Times New Roman"/>
          <w:sz w:val="28"/>
          <w:szCs w:val="28"/>
        </w:rPr>
        <w:t xml:space="preserve">трёх лет находятся на стабильном уровне. </w:t>
      </w:r>
    </w:p>
    <w:p w:rsidR="00D46A97" w:rsidRPr="00011FDE" w:rsidRDefault="00D46A97" w:rsidP="00011FDE">
      <w:pPr>
        <w:pStyle w:val="a6"/>
        <w:rPr>
          <w:b/>
          <w:sz w:val="28"/>
          <w:szCs w:val="28"/>
          <w:lang w:val="ru-RU"/>
        </w:rPr>
      </w:pPr>
    </w:p>
    <w:p w:rsidR="00D46A97" w:rsidRPr="00C25624" w:rsidRDefault="00D46A97" w:rsidP="00011FDE">
      <w:pPr>
        <w:pStyle w:val="a6"/>
        <w:ind w:firstLine="284"/>
        <w:jc w:val="center"/>
        <w:rPr>
          <w:sz w:val="28"/>
          <w:szCs w:val="28"/>
          <w:lang w:val="ru-RU"/>
        </w:rPr>
      </w:pPr>
      <w:r w:rsidRPr="00C25624">
        <w:rPr>
          <w:sz w:val="28"/>
          <w:szCs w:val="28"/>
          <w:lang w:val="ru-RU"/>
        </w:rPr>
        <w:t xml:space="preserve"> Ана</w:t>
      </w:r>
      <w:r w:rsidR="00DE644E" w:rsidRPr="00C25624">
        <w:rPr>
          <w:sz w:val="28"/>
          <w:szCs w:val="28"/>
          <w:lang w:val="ru-RU"/>
        </w:rPr>
        <w:t>лиз результатов обучения за 2015-2016</w:t>
      </w:r>
      <w:r w:rsidRPr="00C25624">
        <w:rPr>
          <w:sz w:val="28"/>
          <w:szCs w:val="28"/>
          <w:lang w:val="ru-RU"/>
        </w:rPr>
        <w:t xml:space="preserve"> учебный год</w:t>
      </w:r>
    </w:p>
    <w:p w:rsidR="00DE644E" w:rsidRPr="00011FDE" w:rsidRDefault="00DE644E" w:rsidP="00011FDE">
      <w:pPr>
        <w:pStyle w:val="a6"/>
        <w:ind w:firstLine="284"/>
        <w:jc w:val="center"/>
        <w:rPr>
          <w:b/>
          <w:sz w:val="28"/>
          <w:szCs w:val="28"/>
          <w:lang w:val="ru-RU"/>
        </w:rPr>
      </w:pPr>
    </w:p>
    <w:tbl>
      <w:tblPr>
        <w:tblW w:w="10031" w:type="dxa"/>
        <w:tblLook w:val="04A0"/>
      </w:tblPr>
      <w:tblGrid>
        <w:gridCol w:w="8448"/>
        <w:gridCol w:w="732"/>
        <w:gridCol w:w="851"/>
      </w:tblGrid>
      <w:tr w:rsidR="00D46A97" w:rsidRPr="00011FDE" w:rsidTr="00D46A97">
        <w:trPr>
          <w:trHeight w:val="35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A97" w:rsidRPr="00011FDE" w:rsidRDefault="00CA4511" w:rsidP="00011FDE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bCs/>
                <w:sz w:val="28"/>
                <w:szCs w:val="28"/>
              </w:rPr>
              <w:t>Качество получения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97" w:rsidRPr="00011FDE" w:rsidRDefault="00CA4511" w:rsidP="00011F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A97" w:rsidRPr="00011FDE" w:rsidRDefault="00CA4511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A4511" w:rsidRPr="00011FDE" w:rsidTr="00D46A97">
        <w:trPr>
          <w:trHeight w:val="35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CA4511" w:rsidP="00011FDE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отличников </w:t>
            </w:r>
            <w:r w:rsidR="00DE644E" w:rsidRPr="00011FDE">
              <w:rPr>
                <w:rFonts w:ascii="Times New Roman" w:hAnsi="Times New Roman" w:cs="Times New Roman"/>
                <w:sz w:val="28"/>
                <w:szCs w:val="28"/>
              </w:rPr>
              <w:t>на отделении «Фортепиано»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5E5CB2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644E"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DE644E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5FE6" w:rsidRPr="00011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4511" w:rsidRPr="00011FDE" w:rsidTr="00D46A97">
        <w:trPr>
          <w:trHeight w:val="32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DE644E" w:rsidP="00011FDE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на отделении «Народные инструменты»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A15FE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2206"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A4511" w:rsidRPr="00011FDE" w:rsidTr="00D46A97">
        <w:trPr>
          <w:trHeight w:val="32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DE644E" w:rsidP="00011FDE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на отделении «Струнные инструменты»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511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DE644E" w:rsidP="00011FDE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на отделении «Хоровое пение»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5FE6" w:rsidRPr="00011F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44E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644E" w:rsidRPr="00011FDE" w:rsidRDefault="00DE644E" w:rsidP="00011F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на отделении «Живопись»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E644E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644E" w:rsidRPr="00011FDE" w:rsidRDefault="00DE644E" w:rsidP="00011F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отличников на отделении «Искусство театра»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E644E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644E" w:rsidRPr="00011FDE" w:rsidRDefault="00DE644E" w:rsidP="00011F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на отделении «Декоративно-прикладное творчество»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44E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644E" w:rsidRPr="00011FDE" w:rsidRDefault="00DE644E" w:rsidP="00011F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Количество отличников по школе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4E" w:rsidRPr="00011FDE" w:rsidRDefault="002A220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A4511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CA4511" w:rsidP="00011F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обучающихся, оставленных на повторное обучение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A15FE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A15FE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511" w:rsidRPr="00011FDE" w:rsidTr="00D46A97">
        <w:trPr>
          <w:trHeight w:val="61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4511" w:rsidRPr="00011FDE" w:rsidRDefault="00CA4511" w:rsidP="00011F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обучающихся, переведенных в следующий класс условно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A15FE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511" w:rsidRPr="00011FDE" w:rsidRDefault="00A15FE6" w:rsidP="00011FD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F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46A97" w:rsidRPr="00011FDE" w:rsidRDefault="00D46A97" w:rsidP="00011FDE">
      <w:pPr>
        <w:pStyle w:val="a6"/>
        <w:tabs>
          <w:tab w:val="left" w:pos="284"/>
        </w:tabs>
        <w:rPr>
          <w:b/>
          <w:sz w:val="28"/>
          <w:szCs w:val="28"/>
          <w:lang w:val="ru-RU"/>
        </w:rPr>
      </w:pPr>
    </w:p>
    <w:p w:rsidR="00A914F5" w:rsidRPr="00011FDE" w:rsidRDefault="00A914F5" w:rsidP="00011FDE">
      <w:pPr>
        <w:pStyle w:val="a9"/>
        <w:ind w:left="1068" w:firstLine="0"/>
        <w:rPr>
          <w:b/>
          <w:sz w:val="28"/>
          <w:szCs w:val="28"/>
        </w:rPr>
      </w:pPr>
    </w:p>
    <w:p w:rsidR="003C1BD7" w:rsidRPr="00084512" w:rsidRDefault="00963C95" w:rsidP="00C25624">
      <w:pPr>
        <w:pStyle w:val="a6"/>
        <w:tabs>
          <w:tab w:val="left" w:pos="284"/>
        </w:tabs>
        <w:ind w:left="567" w:hanging="283"/>
        <w:jc w:val="center"/>
        <w:rPr>
          <w:sz w:val="28"/>
          <w:szCs w:val="28"/>
          <w:u w:val="single"/>
          <w:lang w:val="ru-RU"/>
        </w:rPr>
      </w:pPr>
      <w:r w:rsidRPr="00084512">
        <w:rPr>
          <w:sz w:val="28"/>
          <w:szCs w:val="28"/>
          <w:u w:val="single"/>
          <w:lang w:val="ru-RU"/>
        </w:rPr>
        <w:t xml:space="preserve">Основания для разработки программы развития ОУ </w:t>
      </w:r>
      <w:r w:rsidR="00C25624" w:rsidRPr="00084512">
        <w:rPr>
          <w:sz w:val="28"/>
          <w:szCs w:val="28"/>
          <w:u w:val="single"/>
          <w:lang w:val="ru-RU"/>
        </w:rPr>
        <w:t xml:space="preserve">                                                </w:t>
      </w:r>
      <w:r w:rsidRPr="00084512">
        <w:rPr>
          <w:sz w:val="28"/>
          <w:szCs w:val="28"/>
          <w:u w:val="single"/>
          <w:lang w:val="ru-RU"/>
        </w:rPr>
        <w:t>на 2016-2020 уч. годы</w:t>
      </w:r>
    </w:p>
    <w:p w:rsidR="00C25624" w:rsidRPr="00C25624" w:rsidRDefault="00C25624" w:rsidP="00C25624">
      <w:pPr>
        <w:pStyle w:val="a6"/>
        <w:tabs>
          <w:tab w:val="left" w:pos="284"/>
        </w:tabs>
        <w:ind w:left="567" w:hanging="283"/>
        <w:jc w:val="center"/>
        <w:rPr>
          <w:sz w:val="28"/>
          <w:szCs w:val="28"/>
          <w:lang w:val="ru-RU"/>
        </w:rPr>
      </w:pPr>
    </w:p>
    <w:p w:rsidR="0026157A" w:rsidRPr="00011FDE" w:rsidRDefault="0026157A" w:rsidP="009E413E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Федеральный закон от 29.12.2013 № 273  «Об образовании в Российской Федерации»: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Постановление Правительства РФ от 25.08.2008 № 1244-р «Концепция развития образования в сфере культуры и искусства в Российской Федерации на 2008–2015 годы»;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Закон РФ «Об общих принципах организации местного самоуправления в РФ» от 06.10.1999 г. № 131-ФЗ.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Закон РФ «Об основных гарантиях прав ребенка в Российской Федерации» № 124-ФЗ от 24.07.1998 г. 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Приоритетный национальный проект «Образование». (Принят Советом при Президенте России по реализации приоритетных национальных проектов от 16.03.2006 г.)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Об образовательных учреждениях дополнительного образования детей. Письмо Минобрнауки России 26.03.2007 № 06-636;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организация дополнительного образования детей»</w:t>
      </w:r>
    </w:p>
    <w:p w:rsidR="0026157A" w:rsidRPr="00011FDE" w:rsidRDefault="0026157A" w:rsidP="009E413E">
      <w:pPr>
        <w:pStyle w:val="a3"/>
        <w:numPr>
          <w:ilvl w:val="0"/>
          <w:numId w:val="3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Устав МБУ ДО «ДШИ № 18».</w:t>
      </w:r>
    </w:p>
    <w:p w:rsidR="0026157A" w:rsidRPr="00011FDE" w:rsidRDefault="00C93A9A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Детская школа искусств № 18 – единственное образовательное учреждение в Шенкурском районе, реализующее дополнительные предпрофессиональные общеобразовательные программы в области искусств. </w:t>
      </w:r>
      <w:r w:rsidR="0026157A" w:rsidRPr="00011FDE">
        <w:rPr>
          <w:rFonts w:ascii="Times New Roman" w:hAnsi="Times New Roman" w:cs="Times New Roman"/>
          <w:sz w:val="28"/>
          <w:szCs w:val="28"/>
        </w:rPr>
        <w:t xml:space="preserve">Основная функция ДШИ – воспитание грамотного музыканта (художника, актёра) - любителя и будущего музыканта (художника, актёра) – профессионала, объединенных благородной идеей формирования поколения, открытого для доброты, человечности, разумности.  И задача такого образования даже не в том, чтобы создать деятелей, </w:t>
      </w:r>
      <w:r w:rsidR="0026157A" w:rsidRPr="00011FDE">
        <w:rPr>
          <w:rFonts w:ascii="Times New Roman" w:hAnsi="Times New Roman" w:cs="Times New Roman"/>
          <w:sz w:val="28"/>
          <w:szCs w:val="28"/>
        </w:rPr>
        <w:lastRenderedPageBreak/>
        <w:t>которые придут на сцену, а создать тех людей, которые придут в зрительный, концертный или выставочный зал.</w:t>
      </w:r>
    </w:p>
    <w:p w:rsidR="0026157A" w:rsidRPr="00011FDE" w:rsidRDefault="0026157A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Благодаря изменениям в современном законодательстве с 01.09.2013 года закреплен новый статус образовательных программ ДШИ как «предпрофессиональных», подчеркивая их связь и преемственность с программами среднего специального и вузовского уровней. Цель политики государства  состоит в модернизации ДШИ, в среднесрочной перспективе </w:t>
      </w:r>
      <w:r w:rsidRPr="00011FD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создания условий для активного включения детей и молодежи в социально-экономическую, политическую и культурную жизнь общества,</w:t>
      </w:r>
      <w:r w:rsidRPr="00011FDE">
        <w:rPr>
          <w:rFonts w:ascii="Times New Roman" w:hAnsi="Times New Roman" w:cs="Times New Roman"/>
          <w:sz w:val="28"/>
          <w:szCs w:val="28"/>
        </w:rPr>
        <w:t xml:space="preserve"> обеспечение конкурентоспособности человеческих ресурсов  России. Указанная цель достижима, если в ближайшие годы обеспечить </w:t>
      </w:r>
      <w:r w:rsidRPr="00011FDE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современное качество, доступность и эффективность дополнительного образования детей на основе сохранения лучших традиций дополнительного образования и воспитания;  обеспечить </w:t>
      </w:r>
      <w:r w:rsidRPr="00011FDE">
        <w:rPr>
          <w:rFonts w:ascii="Times New Roman" w:hAnsi="Times New Roman" w:cs="Times New Roman"/>
          <w:sz w:val="28"/>
          <w:szCs w:val="28"/>
        </w:rPr>
        <w:t xml:space="preserve">сохранение и развитие единого культурного и информационного пространства России, </w:t>
      </w:r>
      <w:r w:rsidRPr="00011FDE">
        <w:rPr>
          <w:rFonts w:ascii="Times New Roman" w:hAnsi="Times New Roman" w:cs="Times New Roman"/>
          <w:color w:val="000000"/>
          <w:sz w:val="28"/>
          <w:szCs w:val="28"/>
        </w:rPr>
        <w:t>создать условия и механизмы устойчивого развития системы дополнительного образования детей в Российской Федерации.</w:t>
      </w:r>
    </w:p>
    <w:p w:rsidR="00202E35" w:rsidRPr="00011FDE" w:rsidRDefault="00202E35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E35" w:rsidRPr="00011FDE" w:rsidRDefault="00202E35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В рамках Программы выделяются 10 приоритетных направлений развития ДШИ: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создание условий для реализации способностей талантливых и одаренных детей, достижения ими необходимых компетенций с целью дальнейшей профессионализации в области искусств;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повышение качества художественного образования детей на основе сочетания его практической и профессионально ориентирующей направленности;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обеспечение доступности художественного образов</w:t>
      </w:r>
      <w:r w:rsidR="005E02CE" w:rsidRPr="00011FDE">
        <w:rPr>
          <w:rFonts w:ascii="Times New Roman" w:hAnsi="Times New Roman" w:cs="Times New Roman"/>
          <w:sz w:val="28"/>
          <w:szCs w:val="28"/>
        </w:rPr>
        <w:t xml:space="preserve">ания в Шенкурском </w:t>
      </w:r>
      <w:r w:rsidRPr="00011FDE">
        <w:rPr>
          <w:rFonts w:ascii="Times New Roman" w:hAnsi="Times New Roman" w:cs="Times New Roman"/>
          <w:sz w:val="28"/>
          <w:szCs w:val="28"/>
        </w:rPr>
        <w:t>район</w:t>
      </w:r>
      <w:r w:rsidR="005E02CE" w:rsidRPr="00011FDE">
        <w:rPr>
          <w:rFonts w:ascii="Times New Roman" w:hAnsi="Times New Roman" w:cs="Times New Roman"/>
          <w:sz w:val="28"/>
          <w:szCs w:val="28"/>
        </w:rPr>
        <w:t>е</w:t>
      </w:r>
      <w:r w:rsidRPr="00011FDE">
        <w:rPr>
          <w:rFonts w:ascii="Times New Roman" w:hAnsi="Times New Roman" w:cs="Times New Roman"/>
          <w:sz w:val="28"/>
          <w:szCs w:val="28"/>
        </w:rPr>
        <w:t>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 развитие инфраструктуры системы художественного образования, материально-технической базы ДШИ в соответствии с современными требованиями к организации образовательного процесса, в том числе расширение и обновление парка музыкальных инструментов, специального оборудования;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color w:val="000000"/>
          <w:sz w:val="28"/>
          <w:szCs w:val="28"/>
        </w:rPr>
        <w:t>обновление содержания, организационных форм, методов и технологий дополнительного образования детей;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развитие платных дополнительных образовательных услуг населению;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повышение эффективности педагогической и управленческой деятельности в сфере художественного образования детей, в том числе создание условий для непрерывного профессионального совершенствования педагогических кадров через вовлечение в проектную, инновационную и исследовательскую деятельность; создание системы подготовки и воспроизводства кадров нового поколения;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расширение участия ДШИ в развитии социокультурного пространства Шенкурского района;</w:t>
      </w:r>
    </w:p>
    <w:p w:rsidR="00202E35" w:rsidRPr="00011FDE" w:rsidRDefault="00202E35" w:rsidP="009E413E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 нормативного правового обеспечения системы дополнительного образования детей, приведение системы  в соответствие </w:t>
      </w:r>
      <w:r w:rsidR="00D624F6">
        <w:rPr>
          <w:rFonts w:ascii="Times New Roman" w:hAnsi="Times New Roman" w:cs="Times New Roman"/>
          <w:color w:val="000000"/>
          <w:sz w:val="28"/>
          <w:szCs w:val="28"/>
        </w:rPr>
        <w:t>с  российским законодательством.</w:t>
      </w:r>
      <w:r w:rsidRPr="00011F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2E35" w:rsidRPr="00011FDE" w:rsidRDefault="00202E35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lastRenderedPageBreak/>
        <w:t>Приоритетные направления развития являются ключевыми ориентирами системных процессов развития образования и инноваций в ДШИ, и, как следствие, повышения эффективности учебного и воспитательного процессов.</w:t>
      </w:r>
    </w:p>
    <w:p w:rsidR="00202E35" w:rsidRPr="00011FDE" w:rsidRDefault="00202E35" w:rsidP="00011FD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Достижение стратегической цели и решение стратегических задач Программы обеспечиваются за счет реализации программных мероприятий.</w:t>
      </w:r>
    </w:p>
    <w:p w:rsidR="00202E35" w:rsidRPr="00011FDE" w:rsidRDefault="00202E35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57A" w:rsidRPr="00011FDE" w:rsidRDefault="0026157A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280" w:rsidRPr="00011FDE" w:rsidRDefault="00CD1217" w:rsidP="00011FD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процесса.</w:t>
      </w:r>
    </w:p>
    <w:p w:rsidR="00202E35" w:rsidRPr="00011FDE" w:rsidRDefault="00202E35" w:rsidP="00011FD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E02CE" w:rsidRPr="00084512" w:rsidRDefault="00202E35" w:rsidP="00011F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 xml:space="preserve">Положительные факторы:                                                                                                                             </w:t>
      </w:r>
    </w:p>
    <w:p w:rsidR="00CD1217" w:rsidRPr="00011FDE" w:rsidRDefault="00CD1217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ДШИ имеет собственный актовый зал на 50 посадочных мест, что позволяет качественно и в установленные сроки проводить запланированные мероприятия: мероприятия промежуточной и итоговой аттестации обучающихся (выпускные экзамены, выпускные показы и презентации, академические концерты, показы). </w:t>
      </w:r>
    </w:p>
    <w:p w:rsidR="00CD1217" w:rsidRPr="00011FDE" w:rsidRDefault="00CD12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ДШИ имеет свою библиотеку.</w:t>
      </w:r>
    </w:p>
    <w:p w:rsidR="00CD1217" w:rsidRPr="00011FDE" w:rsidRDefault="00CD12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Учебные классы, укомплектованы учебным оборудованием: учебной мебелью, музыкальны</w:t>
      </w:r>
      <w:r w:rsidR="00202E35" w:rsidRPr="00011FDE">
        <w:rPr>
          <w:rFonts w:ascii="Times New Roman" w:hAnsi="Times New Roman" w:cs="Times New Roman"/>
          <w:sz w:val="28"/>
          <w:szCs w:val="28"/>
        </w:rPr>
        <w:t>.</w:t>
      </w:r>
      <w:r w:rsidRPr="00011FDE">
        <w:rPr>
          <w:rFonts w:ascii="Times New Roman" w:hAnsi="Times New Roman" w:cs="Times New Roman"/>
          <w:sz w:val="28"/>
          <w:szCs w:val="28"/>
        </w:rPr>
        <w:t xml:space="preserve"> инструментами, ТСО, светильниками, натурным фондом, наглядными и методическими пособиями.</w:t>
      </w:r>
    </w:p>
    <w:p w:rsidR="00CD1217" w:rsidRPr="00011FDE" w:rsidRDefault="00CD12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Ежегодно в ДШИ п</w:t>
      </w:r>
      <w:r w:rsidR="00202E35" w:rsidRPr="00011FDE">
        <w:rPr>
          <w:rFonts w:ascii="Times New Roman" w:hAnsi="Times New Roman" w:cs="Times New Roman"/>
          <w:sz w:val="28"/>
          <w:szCs w:val="28"/>
        </w:rPr>
        <w:t>роводится косметический ремонт.</w:t>
      </w:r>
    </w:p>
    <w:p w:rsidR="00202E35" w:rsidRPr="00011FDE" w:rsidRDefault="00202E35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E35" w:rsidRPr="00084512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</w:t>
      </w: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Условия содержания зданий и помещений не всегда соответствуют современным требованиям, предъявляемым к ОУ: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школа не имеет выставочного зала;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требуется ремонт коридоров и фойе во всех помещениях школы;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требуется ремонт фасада, устройство прил</w:t>
      </w:r>
      <w:r w:rsidR="005256E1" w:rsidRPr="00011FDE">
        <w:rPr>
          <w:rFonts w:ascii="Times New Roman" w:hAnsi="Times New Roman" w:cs="Times New Roman"/>
          <w:sz w:val="28"/>
          <w:szCs w:val="28"/>
        </w:rPr>
        <w:t>егающей территории, согласно Са</w:t>
      </w:r>
      <w:r w:rsidRPr="00011FDE">
        <w:rPr>
          <w:rFonts w:ascii="Times New Roman" w:hAnsi="Times New Roman" w:cs="Times New Roman"/>
          <w:sz w:val="28"/>
          <w:szCs w:val="28"/>
        </w:rPr>
        <w:t>нПиН;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недостаточное количество ТСО;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недостаточное количество специализированного оборудования для художественного отделения;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не достаточное количество музыкальных народных инструментов;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требуется практически полная замена фортепиано;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требуются сценические костюмы для ансамблей;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требуется увеличение оргтехники: на каждое отделение, секцию и в каждое помещение ДШИ компьютер, копировальная техника, видео- и аудиоаппаратура;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требуется техническая модернизация концертного зала (нет современного светового и звукового оборудования).</w:t>
      </w:r>
    </w:p>
    <w:p w:rsidR="00202E35" w:rsidRPr="00011FDE" w:rsidRDefault="00202E35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E35" w:rsidRPr="00084512" w:rsidRDefault="005E02CE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0003B7" w:rsidRPr="00011FDE" w:rsidRDefault="000003B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76"/>
        <w:gridCol w:w="2621"/>
      </w:tblGrid>
      <w:tr w:rsidR="00074FE0" w:rsidRPr="00011FDE" w:rsidTr="00074FE0">
        <w:tc>
          <w:tcPr>
            <w:tcW w:w="7905" w:type="dxa"/>
          </w:tcPr>
          <w:p w:rsidR="00074FE0" w:rsidRPr="00011FDE" w:rsidRDefault="00074FE0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074FE0" w:rsidRPr="00011FDE" w:rsidRDefault="00074FE0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Отделение «Искусство театра» перевести в здание  по адресу улица Ленина, дом 5 после окончания ремонта здания. Таким образом, в здании по адресу улица К.Либкнехта, дом 3 освободится помещение для выставочного зала.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фасада здания по адресу улица К.Либкнехта, дом 3.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народных музыкальных инструментов, фортепиано.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технических средств обучения: ноутбуков, мультимедийных проекторов, музыкальных центров, интерактивных досок.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сценического светового и звукового оборудования.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учебной мебели и учебного оборудования: столы, стулья, стеллажи, учебные доски, мольберты, тумбы, выставочные шкафы, вешала и др.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костюмов для отделения «Хоровое пение».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Приобретение костюмов для отделения «Искусство театра».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2018-2020 года</w:t>
            </w:r>
          </w:p>
        </w:tc>
      </w:tr>
      <w:tr w:rsidR="00074FE0" w:rsidRPr="00011FDE" w:rsidTr="00074FE0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Участие в проектной деятельности для привлечения финансов для улучшения материальной базы учреждения.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</w:tbl>
    <w:p w:rsidR="00074FE0" w:rsidRPr="00011FDE" w:rsidRDefault="00074FE0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817" w:rsidRPr="00011FDE" w:rsidRDefault="001B0817" w:rsidP="003B3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Безопасность учреждения</w:t>
      </w:r>
    </w:p>
    <w:p w:rsidR="00084512" w:rsidRDefault="00084512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817" w:rsidRPr="00011FDE" w:rsidRDefault="001B0817" w:rsidP="00084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</w:t>
      </w:r>
      <w:r w:rsidR="00222E04" w:rsidRPr="00084512">
        <w:rPr>
          <w:rFonts w:ascii="Times New Roman" w:hAnsi="Times New Roman" w:cs="Times New Roman"/>
          <w:sz w:val="28"/>
          <w:szCs w:val="28"/>
        </w:rPr>
        <w:t xml:space="preserve"> (за последние 3 года)</w:t>
      </w:r>
      <w:r w:rsidRPr="00084512">
        <w:rPr>
          <w:rFonts w:ascii="Times New Roman" w:hAnsi="Times New Roman" w:cs="Times New Roman"/>
          <w:sz w:val="28"/>
          <w:szCs w:val="28"/>
        </w:rPr>
        <w:t xml:space="preserve">: </w:t>
      </w:r>
      <w:r w:rsidR="0008451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011F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наличие телефонов на всех объектах ДШИ;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установлено видеонаблюдение;</w:t>
      </w:r>
    </w:p>
    <w:p w:rsidR="00222E04" w:rsidRPr="00011FDE" w:rsidRDefault="00222E0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-утверждён паспорт дорожной безопасности;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заключены договора с организациями по обслуживанию системы пожарной сигнализации, видеонаблюдения;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создана добровольная пожарная дружина;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Pr="00011FDE">
        <w:rPr>
          <w:rFonts w:ascii="Times New Roman" w:eastAsia="Calibri" w:hAnsi="Times New Roman" w:cs="Times New Roman"/>
          <w:sz w:val="28"/>
          <w:szCs w:val="28"/>
        </w:rPr>
        <w:t>наличие автоматической пожарной сигнализации (АПС) с выводом сигнала на пульт пожарной части</w:t>
      </w:r>
      <w:r w:rsidR="00222E04" w:rsidRPr="00011FDE">
        <w:rPr>
          <w:rFonts w:ascii="Times New Roman" w:hAnsi="Times New Roman" w:cs="Times New Roman"/>
          <w:sz w:val="28"/>
          <w:szCs w:val="28"/>
        </w:rPr>
        <w:t>;</w:t>
      </w:r>
    </w:p>
    <w:p w:rsidR="00222E04" w:rsidRPr="00011FDE" w:rsidRDefault="00222E0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проведена противопожарная пропитка чердачного помещения по адресу улица К.Либкнехта, дом 3.</w:t>
      </w:r>
    </w:p>
    <w:p w:rsidR="005256E1" w:rsidRPr="00011FDE" w:rsidRDefault="005256E1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E04" w:rsidRPr="00084512" w:rsidRDefault="00222E0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222E04" w:rsidRPr="00011FDE" w:rsidRDefault="00222E0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требуется </w:t>
      </w:r>
      <w:r w:rsidR="00D526EB" w:rsidRPr="00011FDE">
        <w:rPr>
          <w:rFonts w:ascii="Times New Roman" w:hAnsi="Times New Roman" w:cs="Times New Roman"/>
          <w:sz w:val="28"/>
          <w:szCs w:val="28"/>
        </w:rPr>
        <w:t>уборка тополей с территории здания по адресу улица К.Либкнехта, дом 3</w:t>
      </w:r>
      <w:r w:rsidRPr="00011FDE">
        <w:rPr>
          <w:rFonts w:ascii="Times New Roman" w:hAnsi="Times New Roman" w:cs="Times New Roman"/>
          <w:sz w:val="28"/>
          <w:szCs w:val="28"/>
        </w:rPr>
        <w:t>;</w:t>
      </w:r>
    </w:p>
    <w:p w:rsidR="00222E04" w:rsidRPr="00011FDE" w:rsidRDefault="00222E0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требуется </w:t>
      </w:r>
      <w:r w:rsidR="00D526EB" w:rsidRPr="00011FDE">
        <w:rPr>
          <w:rFonts w:ascii="Times New Roman" w:hAnsi="Times New Roman" w:cs="Times New Roman"/>
          <w:sz w:val="28"/>
          <w:szCs w:val="28"/>
        </w:rPr>
        <w:t>ремонт ограждения прилегающей территории</w:t>
      </w:r>
      <w:r w:rsidR="005256E1" w:rsidRPr="00011FDE">
        <w:rPr>
          <w:rFonts w:ascii="Times New Roman" w:hAnsi="Times New Roman" w:cs="Times New Roman"/>
          <w:sz w:val="28"/>
          <w:szCs w:val="28"/>
        </w:rPr>
        <w:t>.</w:t>
      </w:r>
    </w:p>
    <w:p w:rsidR="001B0817" w:rsidRPr="00011FDE" w:rsidRDefault="001B0817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6E1" w:rsidRPr="00084512" w:rsidRDefault="005256E1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AF115F" w:rsidRPr="00011FDE" w:rsidRDefault="00AF115F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66"/>
        <w:gridCol w:w="2631"/>
      </w:tblGrid>
      <w:tr w:rsidR="00074FE0" w:rsidRPr="00011FDE" w:rsidTr="00A659BD">
        <w:tc>
          <w:tcPr>
            <w:tcW w:w="7905" w:type="dxa"/>
          </w:tcPr>
          <w:p w:rsidR="00074FE0" w:rsidRPr="00011FDE" w:rsidRDefault="00074FE0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074FE0" w:rsidRPr="00011FDE" w:rsidRDefault="00074FE0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074FE0" w:rsidRPr="00011FDE" w:rsidTr="00A659BD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Организовать уборку тополей по адресу улица К.Либкнехта, дом 3.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074FE0" w:rsidRPr="00011FDE" w:rsidTr="00A659BD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Ремонт ограждения по адресу улица К.Либкнехта, дом 3.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074FE0" w:rsidRPr="00011FDE" w:rsidTr="00A659BD">
        <w:tc>
          <w:tcPr>
            <w:tcW w:w="7905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Ремонт ограждения по адресу улица Ленина, дом 5.</w:t>
            </w:r>
          </w:p>
        </w:tc>
        <w:tc>
          <w:tcPr>
            <w:tcW w:w="2800" w:type="dxa"/>
          </w:tcPr>
          <w:p w:rsidR="00074FE0" w:rsidRPr="00011FDE" w:rsidRDefault="00074FE0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</w:tbl>
    <w:p w:rsidR="00074FE0" w:rsidRPr="00011FDE" w:rsidRDefault="00074FE0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AB2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AB2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AB2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254" w:rsidRPr="00011FDE" w:rsidRDefault="00F05254" w:rsidP="00AB2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Кадровое обеспечение образовательного процесса</w:t>
      </w:r>
    </w:p>
    <w:p w:rsidR="001B0817" w:rsidRPr="00011FDE" w:rsidRDefault="001B0817" w:rsidP="00011F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817" w:rsidRPr="00084512" w:rsidRDefault="00F0525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F05254" w:rsidRPr="00011FDE" w:rsidRDefault="00F05254" w:rsidP="000845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на данный момент школа укомплектована педагогическими кадрами</w:t>
      </w:r>
      <w:r w:rsidR="00AF115F" w:rsidRPr="00011FDE">
        <w:rPr>
          <w:rFonts w:ascii="Times New Roman" w:hAnsi="Times New Roman" w:cs="Times New Roman"/>
          <w:sz w:val="28"/>
          <w:szCs w:val="28"/>
        </w:rPr>
        <w:t xml:space="preserve"> в рамках выделяемого фонда оплаты труда</w:t>
      </w:r>
      <w:r w:rsidRPr="00011FD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</w:t>
      </w:r>
      <w:r w:rsidR="00AF115F" w:rsidRPr="00011F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11FDE">
        <w:rPr>
          <w:rFonts w:ascii="Times New Roman" w:hAnsi="Times New Roman" w:cs="Times New Roman"/>
          <w:sz w:val="28"/>
          <w:szCs w:val="28"/>
        </w:rPr>
        <w:t xml:space="preserve">- у всех преподавателей имеется соответствующее профильное образование;                                                      - 1 преподаватель получает высшее профильное образование; </w:t>
      </w:r>
    </w:p>
    <w:p w:rsidR="00F05254" w:rsidRPr="00011FDE" w:rsidRDefault="00F05254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- 89 % преподавателей прошли курсы повышения квалификации за последние 3 года.</w:t>
      </w:r>
    </w:p>
    <w:p w:rsidR="001B0817" w:rsidRPr="00011FDE" w:rsidRDefault="001B0817" w:rsidP="00011F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115F" w:rsidRPr="00084512" w:rsidRDefault="00AF115F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AF115F" w:rsidRPr="00011FDE" w:rsidRDefault="00AF115F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требуе</w:t>
      </w:r>
      <w:r w:rsidR="00074FE0" w:rsidRPr="00011FDE">
        <w:rPr>
          <w:rFonts w:ascii="Times New Roman" w:hAnsi="Times New Roman" w:cs="Times New Roman"/>
          <w:sz w:val="28"/>
          <w:szCs w:val="28"/>
        </w:rPr>
        <w:t>тся преподаватель</w:t>
      </w:r>
      <w:r w:rsidRPr="00011FDE">
        <w:rPr>
          <w:rFonts w:ascii="Times New Roman" w:hAnsi="Times New Roman" w:cs="Times New Roman"/>
          <w:sz w:val="28"/>
          <w:szCs w:val="28"/>
        </w:rPr>
        <w:t xml:space="preserve"> по классу баяна;</w:t>
      </w:r>
    </w:p>
    <w:p w:rsidR="003A7F8E" w:rsidRPr="00011FDE" w:rsidRDefault="00011FDE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-два </w:t>
      </w:r>
      <w:r w:rsidR="00074FE0" w:rsidRPr="00011FDE">
        <w:rPr>
          <w:rFonts w:ascii="Times New Roman" w:hAnsi="Times New Roman" w:cs="Times New Roman"/>
          <w:sz w:val="28"/>
          <w:szCs w:val="28"/>
        </w:rPr>
        <w:t>п</w:t>
      </w:r>
      <w:r w:rsidR="003A7F8E" w:rsidRPr="00011FDE">
        <w:rPr>
          <w:rFonts w:ascii="Times New Roman" w:hAnsi="Times New Roman" w:cs="Times New Roman"/>
          <w:sz w:val="28"/>
          <w:szCs w:val="28"/>
        </w:rPr>
        <w:t>реподавателя не имеют категории;                                                                                                                         - 2 преподавателя не прошли повышение квалификации за последние 3 года.</w:t>
      </w:r>
    </w:p>
    <w:p w:rsidR="008A5DC4" w:rsidRPr="00011FDE" w:rsidRDefault="008A5DC4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FE0" w:rsidRPr="00084512" w:rsidRDefault="00074FE0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307B02" w:rsidRPr="00011FDE" w:rsidRDefault="00307B02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84"/>
        <w:gridCol w:w="2613"/>
      </w:tblGrid>
      <w:tr w:rsidR="00307B02" w:rsidRPr="00011FDE" w:rsidTr="00A659BD">
        <w:tc>
          <w:tcPr>
            <w:tcW w:w="7905" w:type="dxa"/>
          </w:tcPr>
          <w:p w:rsidR="00307B02" w:rsidRPr="00011FDE" w:rsidRDefault="00307B02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307B02" w:rsidRPr="00011FDE" w:rsidRDefault="00307B02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307B02" w:rsidRPr="00011FDE" w:rsidTr="00A659BD">
        <w:tc>
          <w:tcPr>
            <w:tcW w:w="7905" w:type="dxa"/>
          </w:tcPr>
          <w:p w:rsidR="00307B02" w:rsidRPr="00011FDE" w:rsidRDefault="00307B02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Обратиться к учредителю с ходатайством о выделении средств на открытие вакансии преподавателя</w:t>
            </w:r>
          </w:p>
        </w:tc>
        <w:tc>
          <w:tcPr>
            <w:tcW w:w="2800" w:type="dxa"/>
          </w:tcPr>
          <w:p w:rsidR="00307B02" w:rsidRPr="00011FDE" w:rsidRDefault="00307B02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307B02" w:rsidRPr="00011FDE" w:rsidTr="00A659BD">
        <w:tc>
          <w:tcPr>
            <w:tcW w:w="7905" w:type="dxa"/>
          </w:tcPr>
          <w:p w:rsidR="00307B02" w:rsidRPr="00011FDE" w:rsidRDefault="00307B02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Аттестация преподавателей, не имеющих категории</w:t>
            </w:r>
          </w:p>
        </w:tc>
        <w:tc>
          <w:tcPr>
            <w:tcW w:w="2800" w:type="dxa"/>
          </w:tcPr>
          <w:p w:rsidR="00307B02" w:rsidRPr="00011FDE" w:rsidRDefault="00307B02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3A7F8E" w:rsidRPr="00011FDE" w:rsidTr="00A659BD">
        <w:tc>
          <w:tcPr>
            <w:tcW w:w="7905" w:type="dxa"/>
          </w:tcPr>
          <w:p w:rsidR="003A7F8E" w:rsidRPr="00011FDE" w:rsidRDefault="003A7F8E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Прохождение курсов повышения квалификации 100 % преподавательского состава</w:t>
            </w:r>
          </w:p>
        </w:tc>
        <w:tc>
          <w:tcPr>
            <w:tcW w:w="2800" w:type="dxa"/>
          </w:tcPr>
          <w:p w:rsidR="003A7F8E" w:rsidRPr="00011FDE" w:rsidRDefault="003A7F8E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</w:tbl>
    <w:p w:rsidR="00074FE0" w:rsidRPr="00011FDE" w:rsidRDefault="00074FE0" w:rsidP="00011F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4FE0" w:rsidRPr="00011FDE" w:rsidRDefault="00A659BD" w:rsidP="00011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Система управления учреждением</w:t>
      </w:r>
    </w:p>
    <w:p w:rsidR="009940D0" w:rsidRDefault="009940D0" w:rsidP="00011F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1FDE" w:rsidRPr="00084512" w:rsidRDefault="00A659BD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Система управления учреждением находится в удовлетворительном состоянии: 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имеются 2,5 штатные единицы административного персонала, 2 человека с высшим образованием, средний стаж административной работы 4,5 года;</w:t>
      </w:r>
    </w:p>
    <w:p w:rsidR="00A659BD" w:rsidRPr="00011FDE" w:rsidRDefault="00A659BD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ведется планирование и анализ управленческой деятельности, разработаны основные подходы к управлению персоналом, распределены функции и обязанности между работниками административного персонала;                                                                                                                                  - имеются следующие органы самоуправления учреждением: общее собрание трудового коллектива, педагогический совет, методический совет, совет родителей, комиссии по установлению стимулирующих и компенсационных надбавок работникам, по охране труда, пожарной безопасности, аттестации педагогических работников;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имеются нормативные документы и локальные акты учреждения: номенклатура дел учреждения, по охране жизни и здоровья учащихся, охране труда работников учреждения, пожарной, технической, террористической, экологической безопасности,  должностные инструкции работников учреждения, трудовые Договора и др.;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lastRenderedPageBreak/>
        <w:t>- имеются учредительные и разрешительные документы (Устав, Лицензия, Приложение к лицензии, Свидетельства на оперативное управление муниципальной собственностью, Свидетельство на землю, Свидетельства о регистрации юрлица, Свидетельство о постановке на учёт в налоговом органе, заключения Роспотребнадзора);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ведется  работа с надзорными органами;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имеется штатное расписание, тарификации преподавателей, документы по оптимизации штатного расписания;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разработаны положения, правила, инструкции, ведутся протоколы, издаются приказы, распоряжения;</w:t>
      </w:r>
    </w:p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отношения школы и родителей обучающихся регламентированы соответствующим Договором.</w:t>
      </w:r>
    </w:p>
    <w:p w:rsidR="009940D0" w:rsidRDefault="009940D0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40D0" w:rsidRPr="00084512" w:rsidRDefault="003A7F8E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3A7F8E" w:rsidRPr="00011FDE" w:rsidRDefault="003A7F8E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="009940D0">
        <w:rPr>
          <w:rFonts w:ascii="Times New Roman" w:hAnsi="Times New Roman" w:cs="Times New Roman"/>
          <w:sz w:val="28"/>
          <w:szCs w:val="28"/>
        </w:rPr>
        <w:t>заведующие учебной частью не имеют высшего образования</w:t>
      </w:r>
      <w:r w:rsidRPr="00011FDE">
        <w:rPr>
          <w:rFonts w:ascii="Times New Roman" w:hAnsi="Times New Roman" w:cs="Times New Roman"/>
          <w:sz w:val="28"/>
          <w:szCs w:val="28"/>
        </w:rPr>
        <w:t>;</w:t>
      </w:r>
    </w:p>
    <w:p w:rsidR="003A7F8E" w:rsidRPr="00011FDE" w:rsidRDefault="003A7F8E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</w:t>
      </w:r>
      <w:r w:rsidR="009940D0">
        <w:rPr>
          <w:rFonts w:ascii="Times New Roman" w:hAnsi="Times New Roman" w:cs="Times New Roman"/>
          <w:sz w:val="28"/>
          <w:szCs w:val="28"/>
        </w:rPr>
        <w:t>заведующие учебной</w:t>
      </w:r>
      <w:r w:rsidR="008A5DC4" w:rsidRPr="00011FDE">
        <w:rPr>
          <w:rFonts w:ascii="Times New Roman" w:hAnsi="Times New Roman" w:cs="Times New Roman"/>
          <w:sz w:val="28"/>
          <w:szCs w:val="28"/>
        </w:rPr>
        <w:t xml:space="preserve"> частью не проходили повышение квалификации за последние 3 года.</w:t>
      </w:r>
    </w:p>
    <w:p w:rsidR="008A5DC4" w:rsidRPr="00011FDE" w:rsidRDefault="008A5DC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DC4" w:rsidRPr="00084512" w:rsidRDefault="008A5DC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8A5DC4" w:rsidRPr="00011FDE" w:rsidRDefault="008A5DC4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71"/>
        <w:gridCol w:w="2626"/>
      </w:tblGrid>
      <w:tr w:rsidR="008A5DC4" w:rsidRPr="00011FDE" w:rsidTr="00A46FD8">
        <w:tc>
          <w:tcPr>
            <w:tcW w:w="7905" w:type="dxa"/>
          </w:tcPr>
          <w:p w:rsidR="008A5DC4" w:rsidRPr="00011FDE" w:rsidRDefault="008A5DC4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8A5DC4" w:rsidRPr="00011FDE" w:rsidRDefault="008A5DC4" w:rsidP="005E11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8A5DC4" w:rsidRPr="00011FDE" w:rsidTr="00A46FD8">
        <w:tc>
          <w:tcPr>
            <w:tcW w:w="7905" w:type="dxa"/>
          </w:tcPr>
          <w:p w:rsidR="008A5DC4" w:rsidRPr="00011FDE" w:rsidRDefault="00F10D42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Кадровая перестановка в части должности заведующего учебной частью</w:t>
            </w:r>
            <w:r w:rsidR="008A5DC4" w:rsidRPr="00011F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8A5DC4" w:rsidRPr="00011FDE" w:rsidRDefault="008A5DC4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</w:t>
            </w:r>
            <w:r w:rsidR="00F10D42">
              <w:rPr>
                <w:rFonts w:ascii="Times New Roman" w:hAnsi="Times New Roman"/>
                <w:sz w:val="28"/>
                <w:szCs w:val="28"/>
              </w:rPr>
              <w:t>-2019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A5DC4" w:rsidRPr="00011FDE" w:rsidTr="00A46FD8">
        <w:tc>
          <w:tcPr>
            <w:tcW w:w="7905" w:type="dxa"/>
          </w:tcPr>
          <w:p w:rsidR="008A5DC4" w:rsidRPr="00011FDE" w:rsidRDefault="00BF58B4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Прохождение курсов повышения квалификации заведующими учебно-воспитательной частью.</w:t>
            </w:r>
          </w:p>
        </w:tc>
        <w:tc>
          <w:tcPr>
            <w:tcW w:w="2800" w:type="dxa"/>
          </w:tcPr>
          <w:p w:rsidR="008A5DC4" w:rsidRPr="00011FDE" w:rsidRDefault="008A5DC4" w:rsidP="00011F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</w:t>
            </w:r>
            <w:r w:rsidR="00BF58B4" w:rsidRPr="00011FDE">
              <w:rPr>
                <w:rFonts w:ascii="Times New Roman" w:hAnsi="Times New Roman"/>
                <w:sz w:val="28"/>
                <w:szCs w:val="28"/>
              </w:rPr>
              <w:t>-2017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A659BD" w:rsidRPr="00011FDE" w:rsidRDefault="00A659BD" w:rsidP="00011F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F7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9BD" w:rsidRDefault="00DF23E3" w:rsidP="00F7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Организация учебно-воспитательного процесса</w:t>
      </w:r>
    </w:p>
    <w:p w:rsidR="00F711EF" w:rsidRPr="00011FDE" w:rsidRDefault="00F711EF" w:rsidP="00F71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3E3" w:rsidRPr="00084512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По организации учебного процесса ДШИ работает в постоянном режиме, ежегодно корректируются: 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учебные планы;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образовательные программы, проводится регулярное обновление образовательных программ;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календарно-тематические и индивидуальные планы;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расписания уроков в соответствии с СанПин;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годовой календарный учебный график;</w:t>
      </w:r>
    </w:p>
    <w:p w:rsidR="007F732B" w:rsidRPr="00011FDE" w:rsidRDefault="00DF23E3" w:rsidP="00011FDE">
      <w:pPr>
        <w:pStyle w:val="a6"/>
        <w:tabs>
          <w:tab w:val="left" w:pos="284"/>
        </w:tabs>
        <w:jc w:val="both"/>
        <w:rPr>
          <w:b/>
          <w:sz w:val="28"/>
          <w:szCs w:val="28"/>
          <w:lang w:val="ru-RU"/>
        </w:rPr>
      </w:pPr>
      <w:r w:rsidRPr="00011FDE">
        <w:rPr>
          <w:sz w:val="28"/>
          <w:szCs w:val="28"/>
          <w:lang w:val="ru-RU"/>
        </w:rPr>
        <w:t>- график работы ДШИ на учебный год.</w:t>
      </w:r>
    </w:p>
    <w:p w:rsidR="00DF23E3" w:rsidRPr="00011FDE" w:rsidRDefault="002929DD" w:rsidP="0001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DF23E3" w:rsidRPr="00084512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отсутствие класса баяна;</w:t>
      </w:r>
    </w:p>
    <w:p w:rsidR="00DF23E3" w:rsidRPr="00011FDE" w:rsidRDefault="00DF23E3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отсутствие дополнительных предпрофессиональных общеобразовательных программ со сроком обучения 5-6 лет;</w:t>
      </w: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не полный переход на новую учебную документацию.</w:t>
      </w: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4512" w:rsidRDefault="00084512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84512" w:rsidRDefault="00084512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84512" w:rsidRDefault="00084512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F23E3" w:rsidRPr="00084512" w:rsidRDefault="00DF23E3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DF23E3" w:rsidRPr="00084512" w:rsidRDefault="00DF23E3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ab"/>
        <w:tblW w:w="0" w:type="auto"/>
        <w:tblLook w:val="04A0"/>
      </w:tblPr>
      <w:tblGrid>
        <w:gridCol w:w="7396"/>
        <w:gridCol w:w="2601"/>
      </w:tblGrid>
      <w:tr w:rsidR="00DF23E3" w:rsidRPr="00011FDE" w:rsidTr="00A46FD8">
        <w:tc>
          <w:tcPr>
            <w:tcW w:w="7905" w:type="dxa"/>
          </w:tcPr>
          <w:p w:rsidR="00DF23E3" w:rsidRPr="00011FDE" w:rsidRDefault="00DF23E3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DF23E3" w:rsidRPr="00011FDE" w:rsidRDefault="00DF23E3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DF23E3" w:rsidRPr="00011FDE" w:rsidTr="00A46FD8">
        <w:tc>
          <w:tcPr>
            <w:tcW w:w="7905" w:type="dxa"/>
          </w:tcPr>
          <w:p w:rsidR="00DF23E3" w:rsidRPr="00011FDE" w:rsidRDefault="00DF23E3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Открытие класса баяна</w:t>
            </w:r>
          </w:p>
        </w:tc>
        <w:tc>
          <w:tcPr>
            <w:tcW w:w="2800" w:type="dxa"/>
          </w:tcPr>
          <w:p w:rsidR="00DF23E3" w:rsidRPr="00011FDE" w:rsidRDefault="00DF23E3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2018-2019 год</w:t>
            </w:r>
          </w:p>
        </w:tc>
      </w:tr>
      <w:tr w:rsidR="00DF23E3" w:rsidRPr="00011FDE" w:rsidTr="00A46FD8">
        <w:tc>
          <w:tcPr>
            <w:tcW w:w="7905" w:type="dxa"/>
          </w:tcPr>
          <w:p w:rsidR="00DF23E3" w:rsidRPr="00011FDE" w:rsidRDefault="00AE0CBD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Внедрение дополнительных предпрофессиональных общеобразовательных программ со сроком обучения 5-6 лет.</w:t>
            </w:r>
          </w:p>
        </w:tc>
        <w:tc>
          <w:tcPr>
            <w:tcW w:w="2800" w:type="dxa"/>
          </w:tcPr>
          <w:p w:rsidR="00DF23E3" w:rsidRPr="00011FDE" w:rsidRDefault="00DF23E3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2016-2017 год</w:t>
            </w:r>
          </w:p>
        </w:tc>
      </w:tr>
      <w:tr w:rsidR="00AE0CBD" w:rsidRPr="00011FDE" w:rsidTr="00A46FD8">
        <w:tc>
          <w:tcPr>
            <w:tcW w:w="7905" w:type="dxa"/>
          </w:tcPr>
          <w:p w:rsidR="00AE0CBD" w:rsidRPr="00011FDE" w:rsidRDefault="00AE0CBD" w:rsidP="00011FD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Полный переход на новую учебную документацию.</w:t>
            </w:r>
          </w:p>
        </w:tc>
        <w:tc>
          <w:tcPr>
            <w:tcW w:w="2800" w:type="dxa"/>
          </w:tcPr>
          <w:p w:rsidR="00AE0CBD" w:rsidRPr="00011FDE" w:rsidRDefault="00AE0CBD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</w:tbl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23E3" w:rsidRPr="00011FDE" w:rsidRDefault="00AE0CBD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Методическое сопровождение образовательного процесса</w:t>
      </w: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11FDE" w:rsidRPr="00084512" w:rsidRDefault="00AE0CBD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Методической работой школы руководят коллегиальные органы: методический совет, </w:t>
      </w:r>
      <w:r w:rsidR="00011FDE">
        <w:rPr>
          <w:rFonts w:ascii="Times New Roman" w:hAnsi="Times New Roman" w:cs="Times New Roman"/>
          <w:sz w:val="28"/>
          <w:szCs w:val="28"/>
        </w:rPr>
        <w:t>п</w:t>
      </w:r>
      <w:r w:rsidRPr="00011FDE">
        <w:rPr>
          <w:rFonts w:ascii="Times New Roman" w:hAnsi="Times New Roman" w:cs="Times New Roman"/>
          <w:sz w:val="28"/>
          <w:szCs w:val="28"/>
        </w:rPr>
        <w:t>едагогический совет. Методическое сопровождение образовательного процесса находится на хорошем уровне и постоянно обновляется: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организация внутришкольного контроля;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критерии оценивания обучающихся;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работа методических структур;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открытые уроки;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разработка и ежегодное обновление образовательных программ;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внедрение новых форм работы на уроках;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новые формы аттестации обучающихся;</w:t>
      </w:r>
    </w:p>
    <w:p w:rsidR="00AE0CBD" w:rsidRPr="00011FDE" w:rsidRDefault="00AE0CBD" w:rsidP="0001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работает система мониторинга качества образования.</w:t>
      </w: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0CBD" w:rsidRPr="00084512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AE0CBD" w:rsidRPr="00011FDE" w:rsidRDefault="00AE0CBD" w:rsidP="00011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отсутствует единая методическая база методических разработок преподавателей школы;</w:t>
      </w:r>
    </w:p>
    <w:p w:rsidR="00AE0CBD" w:rsidRPr="00011FDE" w:rsidRDefault="00AE0CBD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единая методическая тема школы недостаточно связана с темами самообразования преподавателей</w:t>
      </w:r>
      <w:r w:rsidR="00F77B77" w:rsidRPr="00011FDE">
        <w:rPr>
          <w:rFonts w:ascii="Times New Roman" w:hAnsi="Times New Roman" w:cs="Times New Roman"/>
          <w:sz w:val="28"/>
          <w:szCs w:val="28"/>
        </w:rPr>
        <w:t>.</w:t>
      </w:r>
    </w:p>
    <w:p w:rsidR="00DC6DE4" w:rsidRPr="00011FDE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DE4" w:rsidRPr="00084512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DF23E3" w:rsidRPr="00011FDE" w:rsidRDefault="00DF23E3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75"/>
        <w:gridCol w:w="2622"/>
      </w:tblGrid>
      <w:tr w:rsidR="00F77B77" w:rsidRPr="00011FDE" w:rsidTr="00A46FD8">
        <w:tc>
          <w:tcPr>
            <w:tcW w:w="7905" w:type="dxa"/>
          </w:tcPr>
          <w:p w:rsidR="00F77B77" w:rsidRPr="00011FDE" w:rsidRDefault="00F77B77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F77B77" w:rsidRPr="00011FDE" w:rsidRDefault="00F77B77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F77B77" w:rsidRPr="00011FDE" w:rsidTr="00A46FD8">
        <w:tc>
          <w:tcPr>
            <w:tcW w:w="7905" w:type="dxa"/>
          </w:tcPr>
          <w:p w:rsidR="00F77B77" w:rsidRPr="00011FDE" w:rsidRDefault="00F77B77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Создание единой методической базы методических разработок преподавателей школы</w:t>
            </w:r>
          </w:p>
        </w:tc>
        <w:tc>
          <w:tcPr>
            <w:tcW w:w="2800" w:type="dxa"/>
          </w:tcPr>
          <w:p w:rsidR="00F77B77" w:rsidRPr="00011FDE" w:rsidRDefault="00F77B77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F77B77" w:rsidRPr="00011FDE" w:rsidTr="00A46FD8">
        <w:tc>
          <w:tcPr>
            <w:tcW w:w="7905" w:type="dxa"/>
          </w:tcPr>
          <w:p w:rsidR="00F77B77" w:rsidRPr="00011FDE" w:rsidRDefault="00F77B77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Контроль за темами самообразования преподавателей в части их связи с единой методической темой, их утверждение на педагогическом совете в начале учебного года.</w:t>
            </w:r>
          </w:p>
        </w:tc>
        <w:tc>
          <w:tcPr>
            <w:tcW w:w="2800" w:type="dxa"/>
          </w:tcPr>
          <w:p w:rsidR="00F77B77" w:rsidRPr="00011FDE" w:rsidRDefault="00F77B77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</w:tbl>
    <w:p w:rsidR="00F77B77" w:rsidRPr="00011FDE" w:rsidRDefault="00F77B77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46FD8" w:rsidRPr="00011FDE" w:rsidRDefault="00A46FD8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4512" w:rsidRDefault="00084512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FD8" w:rsidRPr="00011FDE" w:rsidRDefault="00A46FD8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Информационно-библиотечное обеспечение образовательного процесса</w:t>
      </w:r>
    </w:p>
    <w:p w:rsidR="00A46FD8" w:rsidRPr="00011FDE" w:rsidRDefault="00A46FD8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11FDE" w:rsidRPr="00084512" w:rsidRDefault="00A46FD8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A46FD8" w:rsidRPr="00011FDE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и</w:t>
      </w:r>
      <w:r w:rsidR="00A46FD8" w:rsidRPr="00011FDE">
        <w:rPr>
          <w:rFonts w:ascii="Times New Roman" w:hAnsi="Times New Roman" w:cs="Times New Roman"/>
          <w:sz w:val="28"/>
          <w:szCs w:val="28"/>
        </w:rPr>
        <w:t>нформационно-библиотечное оснащение  образовательного процесса достаточное;</w:t>
      </w:r>
    </w:p>
    <w:p w:rsidR="00A46FD8" w:rsidRPr="00011FDE" w:rsidRDefault="00A46FD8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шк</w:t>
      </w:r>
      <w:r w:rsidR="00DC6DE4" w:rsidRPr="00011FDE">
        <w:rPr>
          <w:rFonts w:ascii="Times New Roman" w:hAnsi="Times New Roman" w:cs="Times New Roman"/>
          <w:sz w:val="28"/>
          <w:szCs w:val="28"/>
        </w:rPr>
        <w:t>ола имеет свой официальный сайт.</w:t>
      </w:r>
    </w:p>
    <w:p w:rsidR="00A46FD8" w:rsidRPr="00011FDE" w:rsidRDefault="00A46FD8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4672" w:rsidRPr="00084512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DC6DE4" w:rsidRPr="00011FDE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 xml:space="preserve">- отсутствие </w:t>
      </w:r>
      <w:r w:rsidR="00822F99" w:rsidRPr="00011FDE">
        <w:rPr>
          <w:rFonts w:ascii="Times New Roman" w:hAnsi="Times New Roman" w:cs="Times New Roman"/>
          <w:sz w:val="28"/>
          <w:szCs w:val="28"/>
        </w:rPr>
        <w:t>сети Интернет в здании по адресу улица К.Либкнехта, дом 3</w:t>
      </w:r>
      <w:r w:rsidRPr="00011FDE">
        <w:rPr>
          <w:rFonts w:ascii="Times New Roman" w:hAnsi="Times New Roman" w:cs="Times New Roman"/>
          <w:sz w:val="28"/>
          <w:szCs w:val="28"/>
        </w:rPr>
        <w:t>;</w:t>
      </w:r>
    </w:p>
    <w:p w:rsidR="00DC6DE4" w:rsidRPr="00011FDE" w:rsidRDefault="00DC6DE4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sz w:val="28"/>
          <w:szCs w:val="28"/>
        </w:rPr>
        <w:t>- отсутствие электронного каталога информационно-библиотечного оснащения.</w:t>
      </w:r>
    </w:p>
    <w:p w:rsidR="00DC6DE4" w:rsidRPr="00011FDE" w:rsidRDefault="00DC6DE4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6DE4" w:rsidRPr="00084512" w:rsidRDefault="00DC6DE4" w:rsidP="00011FD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DC6DE4" w:rsidRPr="00011FDE" w:rsidRDefault="00DC6DE4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75"/>
        <w:gridCol w:w="2622"/>
      </w:tblGrid>
      <w:tr w:rsidR="00DC6DE4" w:rsidRPr="00011FDE" w:rsidTr="005E4173">
        <w:tc>
          <w:tcPr>
            <w:tcW w:w="7905" w:type="dxa"/>
          </w:tcPr>
          <w:p w:rsidR="00DC6DE4" w:rsidRPr="00011FDE" w:rsidRDefault="00DC6DE4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DC6DE4" w:rsidRPr="00011FDE" w:rsidRDefault="00DC6DE4" w:rsidP="00011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DC6DE4" w:rsidRPr="00011FDE" w:rsidTr="005E4173">
        <w:tc>
          <w:tcPr>
            <w:tcW w:w="7905" w:type="dxa"/>
          </w:tcPr>
          <w:p w:rsidR="00DC6DE4" w:rsidRPr="00011FDE" w:rsidRDefault="00822F99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Установка модема для подключения в сеть Интернет в здании по адресу улица К.Либкнехта, дом 3.</w:t>
            </w:r>
          </w:p>
        </w:tc>
        <w:tc>
          <w:tcPr>
            <w:tcW w:w="2800" w:type="dxa"/>
          </w:tcPr>
          <w:p w:rsidR="00DC6DE4" w:rsidRPr="00011FDE" w:rsidRDefault="00822F99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2018</w:t>
            </w:r>
            <w:r w:rsidR="00DC6DE4" w:rsidRPr="00011FD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C6DE4" w:rsidRPr="00011FDE" w:rsidTr="005E4173">
        <w:tc>
          <w:tcPr>
            <w:tcW w:w="7905" w:type="dxa"/>
          </w:tcPr>
          <w:p w:rsidR="00DC6DE4" w:rsidRPr="00011FDE" w:rsidRDefault="00DC6DE4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Создание электронного каталога информационно-библиотечного оснащения.</w:t>
            </w:r>
          </w:p>
        </w:tc>
        <w:tc>
          <w:tcPr>
            <w:tcW w:w="2800" w:type="dxa"/>
          </w:tcPr>
          <w:p w:rsidR="00DC6DE4" w:rsidRPr="00011FDE" w:rsidRDefault="00DC6DE4" w:rsidP="00011FDE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2016-2020 года</w:t>
            </w:r>
          </w:p>
        </w:tc>
      </w:tr>
    </w:tbl>
    <w:p w:rsidR="00DC6DE4" w:rsidRPr="00011FDE" w:rsidRDefault="00DC6DE4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6DE4" w:rsidRPr="00011FDE" w:rsidRDefault="00DC6DE4" w:rsidP="00011F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6DE4" w:rsidRPr="00011FDE" w:rsidRDefault="00011FDE" w:rsidP="00011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FDE">
        <w:rPr>
          <w:rFonts w:ascii="Times New Roman" w:hAnsi="Times New Roman" w:cs="Times New Roman"/>
          <w:b/>
          <w:sz w:val="28"/>
          <w:szCs w:val="28"/>
        </w:rPr>
        <w:t>Работа с одарёнными детьми</w:t>
      </w:r>
    </w:p>
    <w:p w:rsidR="00DC6DE4" w:rsidRDefault="00DC6DE4" w:rsidP="00E053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11FDE" w:rsidRPr="00084512" w:rsidRDefault="00011FDE" w:rsidP="0008451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011FDE" w:rsidRPr="00011FDE" w:rsidRDefault="00011FDE" w:rsidP="00011F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на</w:t>
      </w:r>
      <w:r>
        <w:rPr>
          <w:rFonts w:ascii="Times New Roman" w:hAnsi="Times New Roman"/>
          <w:sz w:val="28"/>
          <w:szCs w:val="28"/>
        </w:rPr>
        <w:t xml:space="preserve"> базе ДШИ раз в два года проводи</w:t>
      </w:r>
      <w:r w:rsidRPr="00011FDE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межрайонный пианистический конкурс «Музыкальная радуга»                                                                                                                             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частичное или полное финансирование участия обучающихся в выездных конкурсах за счёт средств ДШИ;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пошив костюмов;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изготовление фонограмм;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приобретение специального оборудования;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приобр</w:t>
      </w:r>
      <w:r w:rsidR="00B8278C">
        <w:rPr>
          <w:rFonts w:ascii="Times New Roman" w:hAnsi="Times New Roman"/>
          <w:sz w:val="28"/>
          <w:szCs w:val="28"/>
        </w:rPr>
        <w:t>етение музыкальных инструментов;</w:t>
      </w:r>
    </w:p>
    <w:p w:rsidR="00011FDE" w:rsidRPr="00011FDE" w:rsidRDefault="00011FDE" w:rsidP="00011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FDE">
        <w:rPr>
          <w:rFonts w:ascii="Times New Roman" w:hAnsi="Times New Roman"/>
          <w:sz w:val="28"/>
          <w:szCs w:val="28"/>
        </w:rPr>
        <w:t>- работа со СМИ по освещени</w:t>
      </w:r>
      <w:r w:rsidR="00B8278C">
        <w:rPr>
          <w:rFonts w:ascii="Times New Roman" w:hAnsi="Times New Roman"/>
          <w:sz w:val="28"/>
          <w:szCs w:val="28"/>
        </w:rPr>
        <w:t>ю результатов конкурсной работы.</w:t>
      </w:r>
    </w:p>
    <w:p w:rsidR="00084512" w:rsidRDefault="00084512" w:rsidP="00B827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78C" w:rsidRPr="00084512" w:rsidRDefault="00B8278C" w:rsidP="00B82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B8278C" w:rsidRDefault="00B8278C" w:rsidP="00B827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278C">
        <w:rPr>
          <w:rFonts w:ascii="Times New Roman" w:hAnsi="Times New Roman"/>
          <w:sz w:val="28"/>
          <w:szCs w:val="28"/>
        </w:rPr>
        <w:t>- недостаточное количество одарённых детей ориентировано на профессиональную деятельность.</w:t>
      </w:r>
    </w:p>
    <w:p w:rsidR="00E45C3E" w:rsidRDefault="00E45C3E" w:rsidP="00B827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5C3E" w:rsidRPr="00084512" w:rsidRDefault="00E45C3E" w:rsidP="00E45C3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B8278C" w:rsidRDefault="00B8278C" w:rsidP="00E053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7368"/>
        <w:gridCol w:w="2629"/>
      </w:tblGrid>
      <w:tr w:rsidR="00E45C3E" w:rsidRPr="00011FDE" w:rsidTr="005E4173">
        <w:tc>
          <w:tcPr>
            <w:tcW w:w="7905" w:type="dxa"/>
          </w:tcPr>
          <w:p w:rsidR="00E45C3E" w:rsidRPr="00011FDE" w:rsidRDefault="00E45C3E" w:rsidP="005E4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E45C3E" w:rsidRPr="00011FDE" w:rsidRDefault="00E45C3E" w:rsidP="005E4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E45C3E" w:rsidRPr="00011FDE" w:rsidTr="005E4173">
        <w:tc>
          <w:tcPr>
            <w:tcW w:w="7905" w:type="dxa"/>
          </w:tcPr>
          <w:p w:rsidR="00E45C3E" w:rsidRPr="00011FDE" w:rsidRDefault="00E45C3E" w:rsidP="005E41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Чаще участвовать в конкурсах и мероприятиях, проводимых средними и высшими профильными учебными заведениями.</w:t>
            </w:r>
          </w:p>
        </w:tc>
        <w:tc>
          <w:tcPr>
            <w:tcW w:w="2800" w:type="dxa"/>
          </w:tcPr>
          <w:p w:rsidR="00E45C3E" w:rsidRPr="00011FDE" w:rsidRDefault="00E45C3E" w:rsidP="005E4173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6-2020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</w:tbl>
    <w:p w:rsidR="00B8278C" w:rsidRDefault="00B8278C" w:rsidP="00E053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24672" w:rsidRDefault="00724672" w:rsidP="007246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7246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78C" w:rsidRPr="00724672" w:rsidRDefault="00724672" w:rsidP="007246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672">
        <w:rPr>
          <w:rFonts w:ascii="Times New Roman" w:hAnsi="Times New Roman"/>
          <w:b/>
          <w:sz w:val="28"/>
          <w:szCs w:val="28"/>
        </w:rPr>
        <w:t>Развитие платных</w:t>
      </w:r>
      <w:r>
        <w:rPr>
          <w:rFonts w:ascii="Times New Roman" w:hAnsi="Times New Roman"/>
          <w:b/>
          <w:sz w:val="28"/>
          <w:szCs w:val="28"/>
        </w:rPr>
        <w:t xml:space="preserve"> образовательных</w:t>
      </w:r>
      <w:r w:rsidRPr="00724672">
        <w:rPr>
          <w:rFonts w:ascii="Times New Roman" w:hAnsi="Times New Roman"/>
          <w:b/>
          <w:sz w:val="28"/>
          <w:szCs w:val="28"/>
        </w:rPr>
        <w:t xml:space="preserve"> услуг</w:t>
      </w:r>
    </w:p>
    <w:p w:rsidR="00724672" w:rsidRPr="00724672" w:rsidRDefault="00724672" w:rsidP="007246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4672" w:rsidRPr="00084512" w:rsidRDefault="00724672" w:rsidP="005E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724672" w:rsidRPr="005E4173" w:rsidRDefault="00724672" w:rsidP="005E41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4173">
        <w:rPr>
          <w:rFonts w:ascii="Times New Roman" w:hAnsi="Times New Roman"/>
          <w:sz w:val="28"/>
          <w:szCs w:val="28"/>
        </w:rPr>
        <w:t>- создана нормативная база для внедрения платных образовательных услуг;</w:t>
      </w:r>
    </w:p>
    <w:p w:rsidR="00724672" w:rsidRPr="005E4173" w:rsidRDefault="00330F53" w:rsidP="005E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4672" w:rsidRPr="005E4173">
        <w:rPr>
          <w:rFonts w:ascii="Times New Roman" w:hAnsi="Times New Roman"/>
          <w:sz w:val="28"/>
          <w:szCs w:val="28"/>
        </w:rPr>
        <w:t>имеются материально-технические условия для предоставления платных образовательных услуг.</w:t>
      </w:r>
    </w:p>
    <w:p w:rsidR="00724672" w:rsidRPr="005E4173" w:rsidRDefault="00724672" w:rsidP="005E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4672" w:rsidRPr="00084512" w:rsidRDefault="00724672" w:rsidP="005E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724672" w:rsidRPr="005E4173" w:rsidRDefault="00724672" w:rsidP="005E41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4173">
        <w:rPr>
          <w:rFonts w:ascii="Times New Roman" w:hAnsi="Times New Roman"/>
          <w:sz w:val="28"/>
          <w:szCs w:val="28"/>
        </w:rPr>
        <w:t xml:space="preserve">- </w:t>
      </w:r>
      <w:r w:rsidR="000B4351" w:rsidRPr="005E4173">
        <w:rPr>
          <w:rFonts w:ascii="Times New Roman" w:hAnsi="Times New Roman"/>
          <w:sz w:val="28"/>
          <w:szCs w:val="28"/>
        </w:rPr>
        <w:t>платные образовательные услуги в школе не работают, не действует ни одна из утверждённых платных услуг.</w:t>
      </w:r>
    </w:p>
    <w:p w:rsidR="00724672" w:rsidRPr="005E4173" w:rsidRDefault="00724672" w:rsidP="005E41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4173" w:rsidRPr="00084512" w:rsidRDefault="005E4173" w:rsidP="005E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5E4173" w:rsidRPr="005E4173" w:rsidRDefault="005E4173" w:rsidP="005E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75"/>
        <w:gridCol w:w="2622"/>
      </w:tblGrid>
      <w:tr w:rsidR="005E4173" w:rsidRPr="005E4173" w:rsidTr="005E4173">
        <w:tc>
          <w:tcPr>
            <w:tcW w:w="7905" w:type="dxa"/>
          </w:tcPr>
          <w:p w:rsidR="005E4173" w:rsidRPr="005E4173" w:rsidRDefault="005E4173" w:rsidP="005E4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17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5E4173" w:rsidRPr="005E4173" w:rsidRDefault="005E4173" w:rsidP="005E4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173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5E4173" w:rsidRPr="005E4173" w:rsidTr="005E4173">
        <w:tc>
          <w:tcPr>
            <w:tcW w:w="7905" w:type="dxa"/>
          </w:tcPr>
          <w:p w:rsidR="005E4173" w:rsidRPr="005E4173" w:rsidRDefault="005E4173" w:rsidP="005E41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Усилить рекламу платных образовательных услуг</w:t>
            </w:r>
          </w:p>
        </w:tc>
        <w:tc>
          <w:tcPr>
            <w:tcW w:w="2800" w:type="dxa"/>
          </w:tcPr>
          <w:p w:rsidR="005E4173" w:rsidRPr="005E4173" w:rsidRDefault="005E4173" w:rsidP="005E41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173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5E417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</w:tbl>
    <w:p w:rsidR="00724672" w:rsidRDefault="00724672" w:rsidP="00724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173" w:rsidRDefault="005E4173" w:rsidP="007246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173" w:rsidRPr="00811977" w:rsidRDefault="00811977" w:rsidP="00811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977">
        <w:rPr>
          <w:rFonts w:ascii="Times New Roman" w:hAnsi="Times New Roman"/>
          <w:b/>
          <w:sz w:val="28"/>
          <w:szCs w:val="28"/>
        </w:rPr>
        <w:t>Доступность оказания образовательных услуг населению</w:t>
      </w:r>
    </w:p>
    <w:p w:rsidR="005E4173" w:rsidRPr="005E4173" w:rsidRDefault="005E4173" w:rsidP="005E4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173" w:rsidRPr="00084512" w:rsidRDefault="005E4173" w:rsidP="00811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Положительные факторы:</w:t>
      </w:r>
    </w:p>
    <w:p w:rsidR="00811977" w:rsidRP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1977">
        <w:rPr>
          <w:rFonts w:ascii="Times New Roman" w:hAnsi="Times New Roman" w:cs="Times New Roman"/>
          <w:color w:val="auto"/>
          <w:sz w:val="28"/>
          <w:szCs w:val="28"/>
        </w:rPr>
        <w:t xml:space="preserve">- территориальная шаговая и транспортная доступность; </w:t>
      </w:r>
    </w:p>
    <w:p w:rsidR="00811977" w:rsidRP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1977">
        <w:rPr>
          <w:rFonts w:ascii="Times New Roman" w:hAnsi="Times New Roman" w:cs="Times New Roman"/>
          <w:color w:val="auto"/>
          <w:sz w:val="28"/>
          <w:szCs w:val="28"/>
        </w:rPr>
        <w:t>- вариативность, разноуровневость, преемственность учебных планов позволяет обучаться детям с разной мотивацией к обучению;</w:t>
      </w:r>
    </w:p>
    <w:p w:rsidR="00811977" w:rsidRP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1977">
        <w:rPr>
          <w:rFonts w:ascii="Times New Roman" w:hAnsi="Times New Roman" w:cs="Times New Roman"/>
          <w:color w:val="auto"/>
          <w:sz w:val="28"/>
          <w:szCs w:val="28"/>
        </w:rPr>
        <w:t>- образовательные программы реализуются по разным видам искусства.</w:t>
      </w:r>
    </w:p>
    <w:p w:rsidR="005E4173" w:rsidRPr="00811977" w:rsidRDefault="005E4173" w:rsidP="00811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977" w:rsidRPr="00084512" w:rsidRDefault="005E4173" w:rsidP="00084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Отрицательные факторы:</w:t>
      </w:r>
    </w:p>
    <w:p w:rsidR="00811977" w:rsidRP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1977">
        <w:rPr>
          <w:rFonts w:ascii="Times New Roman" w:hAnsi="Times New Roman" w:cs="Times New Roman"/>
          <w:color w:val="auto"/>
          <w:sz w:val="28"/>
          <w:szCs w:val="28"/>
        </w:rPr>
        <w:t>- отсутствие условий для обучения детей с ограниченными возможностями здоровья;</w:t>
      </w:r>
    </w:p>
    <w:p w:rsidR="005E4173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1977">
        <w:rPr>
          <w:rFonts w:ascii="Times New Roman" w:hAnsi="Times New Roman" w:cs="Times New Roman"/>
          <w:color w:val="auto"/>
          <w:sz w:val="28"/>
          <w:szCs w:val="28"/>
        </w:rPr>
        <w:t>- отсутствие программ с 5-летним сроком обучения (возрастное ограничение).</w:t>
      </w:r>
    </w:p>
    <w:p w:rsid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977" w:rsidRPr="00084512" w:rsidRDefault="00811977" w:rsidP="0081197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Пути решения:</w:t>
      </w:r>
    </w:p>
    <w:p w:rsidR="00811977" w:rsidRPr="00011FDE" w:rsidRDefault="00811977" w:rsidP="00811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7396"/>
        <w:gridCol w:w="2601"/>
      </w:tblGrid>
      <w:tr w:rsidR="00811977" w:rsidRPr="00011FDE" w:rsidTr="00811977">
        <w:tc>
          <w:tcPr>
            <w:tcW w:w="7905" w:type="dxa"/>
          </w:tcPr>
          <w:p w:rsidR="00811977" w:rsidRPr="00011FDE" w:rsidRDefault="00811977" w:rsidP="0081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2800" w:type="dxa"/>
          </w:tcPr>
          <w:p w:rsidR="00811977" w:rsidRPr="00011FDE" w:rsidRDefault="00811977" w:rsidP="008119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811977" w:rsidRPr="00011FDE" w:rsidTr="00811977">
        <w:tc>
          <w:tcPr>
            <w:tcW w:w="7905" w:type="dxa"/>
          </w:tcPr>
          <w:p w:rsidR="00811977" w:rsidRPr="00011FDE" w:rsidRDefault="00811977" w:rsidP="00811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«безбарьерной среды» для детей с ограниченными возможностями здоровья</w:t>
            </w:r>
          </w:p>
        </w:tc>
        <w:tc>
          <w:tcPr>
            <w:tcW w:w="2800" w:type="dxa"/>
          </w:tcPr>
          <w:p w:rsidR="00811977" w:rsidRPr="00011FDE" w:rsidRDefault="00811977" w:rsidP="00811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2016-2020</w:t>
            </w:r>
            <w:r w:rsidRPr="00011FD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11977" w:rsidRPr="00011FDE" w:rsidTr="00811977">
        <w:tc>
          <w:tcPr>
            <w:tcW w:w="7905" w:type="dxa"/>
          </w:tcPr>
          <w:p w:rsidR="00811977" w:rsidRPr="00011FDE" w:rsidRDefault="00811977" w:rsidP="00811977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Внедрение дополнительных предпрофессиональных общеобразовательных программ со сроком обучения 5-6 лет.</w:t>
            </w:r>
          </w:p>
        </w:tc>
        <w:tc>
          <w:tcPr>
            <w:tcW w:w="2800" w:type="dxa"/>
          </w:tcPr>
          <w:p w:rsidR="00811977" w:rsidRPr="00011FDE" w:rsidRDefault="00811977" w:rsidP="00811977">
            <w:pPr>
              <w:rPr>
                <w:rFonts w:ascii="Times New Roman" w:hAnsi="Times New Roman"/>
                <w:sz w:val="28"/>
                <w:szCs w:val="28"/>
              </w:rPr>
            </w:pPr>
            <w:r w:rsidRPr="00011FDE">
              <w:rPr>
                <w:rFonts w:ascii="Times New Roman" w:hAnsi="Times New Roman"/>
                <w:sz w:val="28"/>
                <w:szCs w:val="28"/>
              </w:rPr>
              <w:t>2016-2017 год</w:t>
            </w:r>
          </w:p>
        </w:tc>
      </w:tr>
    </w:tbl>
    <w:p w:rsidR="00811977" w:rsidRPr="00811977" w:rsidRDefault="00811977" w:rsidP="00811977">
      <w:pPr>
        <w:pStyle w:val="par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4512" w:rsidRDefault="0008451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182" w:rsidRDefault="00E71BDB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результаты</w:t>
      </w:r>
      <w:r w:rsidR="00164182" w:rsidRPr="005A0EE6">
        <w:rPr>
          <w:rFonts w:ascii="Times New Roman" w:hAnsi="Times New Roman"/>
          <w:b/>
          <w:sz w:val="28"/>
          <w:szCs w:val="28"/>
        </w:rPr>
        <w:t>.</w:t>
      </w:r>
    </w:p>
    <w:p w:rsidR="00164182" w:rsidRDefault="00164182" w:rsidP="00164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182" w:rsidRPr="00164182" w:rsidRDefault="00164182" w:rsidP="00164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164182" w:rsidRPr="00164182" w:rsidRDefault="00164182" w:rsidP="009E413E">
      <w:pPr>
        <w:pStyle w:val="a3"/>
        <w:numPr>
          <w:ilvl w:val="0"/>
          <w:numId w:val="38"/>
        </w:num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 xml:space="preserve">создание новой перспективной модели Детской школы искусств как наиболее отвечающей меняющимся социальным и педагогическим условиям; </w:t>
      </w:r>
    </w:p>
    <w:p w:rsidR="00164182" w:rsidRPr="00164182" w:rsidRDefault="00164182" w:rsidP="009E413E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совершенствование системы управления ДШИ: усиление горизонтальных и вертикальных связей между всеми управляющими звеньями; соответствие штатной численности работников ДШИ современным требованиям законодател</w:t>
      </w:r>
      <w:r w:rsidR="00504B37">
        <w:rPr>
          <w:rFonts w:ascii="Times New Roman" w:hAnsi="Times New Roman" w:cs="Times New Roman"/>
          <w:sz w:val="28"/>
          <w:szCs w:val="28"/>
        </w:rPr>
        <w:t>ьства в сфере образования</w:t>
      </w:r>
      <w:r w:rsidRPr="00164182">
        <w:rPr>
          <w:rFonts w:ascii="Times New Roman" w:hAnsi="Times New Roman" w:cs="Times New Roman"/>
          <w:sz w:val="28"/>
          <w:szCs w:val="28"/>
        </w:rPr>
        <w:t>;</w:t>
      </w:r>
    </w:p>
    <w:p w:rsidR="00164182" w:rsidRPr="00164182" w:rsidRDefault="00164182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развитие материально-технической базы ДШИ в соответствии с современными требованиями к организации образовательного процесса; расширение и обновление парка музыкальных инструментов, специального оборудования;</w:t>
      </w:r>
    </w:p>
    <w:p w:rsidR="00164182" w:rsidRPr="00164182" w:rsidRDefault="00164182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увеличение количества выпускников  ДШИ, поступающих на творческие отделения средних и высших профессиональных учебных заведений сферы культуры и искусства;</w:t>
      </w:r>
    </w:p>
    <w:p w:rsidR="00164182" w:rsidRPr="00164182" w:rsidRDefault="00164182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обеспечение доступности художественного образования</w:t>
      </w:r>
      <w:r w:rsidR="00504B37">
        <w:rPr>
          <w:rFonts w:ascii="Times New Roman" w:hAnsi="Times New Roman" w:cs="Times New Roman"/>
          <w:sz w:val="28"/>
          <w:szCs w:val="28"/>
        </w:rPr>
        <w:t xml:space="preserve"> для детей разных возрастов, для детей с ограниченными возможностями здоровья</w:t>
      </w:r>
      <w:r w:rsidRPr="00164182">
        <w:rPr>
          <w:rFonts w:ascii="Times New Roman" w:hAnsi="Times New Roman" w:cs="Times New Roman"/>
          <w:sz w:val="28"/>
          <w:szCs w:val="28"/>
        </w:rPr>
        <w:t>;</w:t>
      </w:r>
    </w:p>
    <w:p w:rsidR="00164182" w:rsidRPr="00164182" w:rsidRDefault="00164182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>развитие платных дополнительных образовательных услуг населению;</w:t>
      </w:r>
    </w:p>
    <w:p w:rsidR="00164182" w:rsidRDefault="00164182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182">
        <w:rPr>
          <w:rFonts w:ascii="Times New Roman" w:hAnsi="Times New Roman" w:cs="Times New Roman"/>
          <w:sz w:val="28"/>
          <w:szCs w:val="28"/>
        </w:rPr>
        <w:t xml:space="preserve">увеличение доли преподавателей </w:t>
      </w:r>
      <w:r w:rsidR="00504B37">
        <w:rPr>
          <w:rFonts w:ascii="Times New Roman" w:hAnsi="Times New Roman" w:cs="Times New Roman"/>
          <w:sz w:val="28"/>
          <w:szCs w:val="28"/>
        </w:rPr>
        <w:t>первой и высшей аттестационной категорией  до 10</w:t>
      </w:r>
      <w:r w:rsidRPr="00164182">
        <w:rPr>
          <w:rFonts w:ascii="Times New Roman" w:hAnsi="Times New Roman" w:cs="Times New Roman"/>
          <w:sz w:val="28"/>
          <w:szCs w:val="28"/>
        </w:rPr>
        <w:t>0</w:t>
      </w:r>
      <w:r w:rsidR="00504B37">
        <w:rPr>
          <w:rFonts w:ascii="Times New Roman" w:hAnsi="Times New Roman" w:cs="Times New Roman"/>
          <w:sz w:val="28"/>
          <w:szCs w:val="28"/>
        </w:rPr>
        <w:t xml:space="preserve"> </w:t>
      </w:r>
      <w:r w:rsidRPr="00164182">
        <w:rPr>
          <w:rFonts w:ascii="Times New Roman" w:hAnsi="Times New Roman" w:cs="Times New Roman"/>
          <w:sz w:val="28"/>
          <w:szCs w:val="28"/>
        </w:rPr>
        <w:t>% от общего числа преподавателей;</w:t>
      </w:r>
    </w:p>
    <w:p w:rsidR="00504B37" w:rsidRDefault="00504B37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класса баяна;</w:t>
      </w:r>
    </w:p>
    <w:p w:rsidR="00504B37" w:rsidRDefault="00504B37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доступа к сети Интернет для всего преподавательского состава школы;</w:t>
      </w:r>
    </w:p>
    <w:p w:rsidR="00504B37" w:rsidRPr="00164182" w:rsidRDefault="00504B37" w:rsidP="009E413E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базы методических разработок, электронной информационно-библиотечной базы.</w:t>
      </w:r>
    </w:p>
    <w:p w:rsidR="00164182" w:rsidRPr="00164182" w:rsidRDefault="00164182" w:rsidP="00164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182" w:rsidRPr="00164182" w:rsidRDefault="00164182" w:rsidP="00164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BDB" w:rsidRDefault="00E71BDB" w:rsidP="00E71BDB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E71BDB">
        <w:rPr>
          <w:b/>
          <w:sz w:val="28"/>
          <w:szCs w:val="28"/>
          <w:lang w:val="ru-RU"/>
        </w:rPr>
        <w:t>Механизмы реализации программы.</w:t>
      </w:r>
    </w:p>
    <w:p w:rsidR="00E71BDB" w:rsidRPr="00E71BDB" w:rsidRDefault="00E71BDB" w:rsidP="00E71BDB">
      <w:pPr>
        <w:shd w:val="clear" w:color="auto" w:fill="FFFFFF"/>
        <w:spacing w:line="240" w:lineRule="auto"/>
        <w:ind w:left="-7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BDB">
        <w:rPr>
          <w:rFonts w:ascii="Times New Roman" w:hAnsi="Times New Roman" w:cs="Times New Roman"/>
          <w:color w:val="000000"/>
          <w:spacing w:val="1"/>
          <w:sz w:val="28"/>
          <w:szCs w:val="28"/>
        </w:rPr>
        <w:t>Основными механизмами реа</w:t>
      </w:r>
      <w:r w:rsidR="00A61650">
        <w:rPr>
          <w:rFonts w:ascii="Times New Roman" w:hAnsi="Times New Roman" w:cs="Times New Roman"/>
          <w:color w:val="000000"/>
          <w:spacing w:val="1"/>
          <w:sz w:val="28"/>
          <w:szCs w:val="28"/>
        </w:rPr>
        <w:t>лизации Программы развития</w:t>
      </w:r>
      <w:r w:rsidRPr="00E71BD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1BDB">
        <w:rPr>
          <w:rFonts w:ascii="Times New Roman" w:hAnsi="Times New Roman" w:cs="Times New Roman"/>
          <w:color w:val="000000"/>
          <w:spacing w:val="-2"/>
          <w:sz w:val="28"/>
          <w:szCs w:val="28"/>
        </w:rPr>
        <w:t>являются:</w:t>
      </w:r>
    </w:p>
    <w:p w:rsidR="00E71BDB" w:rsidRPr="00E71BDB" w:rsidRDefault="00E71BDB" w:rsidP="00E71BDB">
      <w:pPr>
        <w:widowControl w:val="0"/>
        <w:numPr>
          <w:ilvl w:val="0"/>
          <w:numId w:val="39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1BDB">
        <w:rPr>
          <w:rFonts w:ascii="Times New Roman" w:hAnsi="Times New Roman" w:cs="Times New Roman"/>
          <w:color w:val="000000"/>
          <w:sz w:val="28"/>
          <w:szCs w:val="28"/>
        </w:rPr>
        <w:t>разработка и реализация проектов различной направленности;</w:t>
      </w:r>
    </w:p>
    <w:p w:rsidR="00E71BDB" w:rsidRPr="00E71BDB" w:rsidRDefault="00E71BDB" w:rsidP="00E71BDB">
      <w:pPr>
        <w:widowControl w:val="0"/>
        <w:numPr>
          <w:ilvl w:val="0"/>
          <w:numId w:val="4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1BDB">
        <w:rPr>
          <w:rFonts w:ascii="Times New Roman" w:hAnsi="Times New Roman" w:cs="Times New Roman"/>
          <w:color w:val="000000"/>
          <w:spacing w:val="6"/>
          <w:sz w:val="28"/>
          <w:szCs w:val="28"/>
        </w:rPr>
        <w:t>конкурсная деятельность педагогов;</w:t>
      </w:r>
    </w:p>
    <w:p w:rsidR="00E71BDB" w:rsidRPr="00E71BDB" w:rsidRDefault="00E71BDB" w:rsidP="00E71BDB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1BD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педагогическое и организационное взаимодействие по  приоритетным </w:t>
      </w:r>
      <w:r w:rsidRPr="00E71BDB">
        <w:rPr>
          <w:rFonts w:ascii="Times New Roman" w:hAnsi="Times New Roman" w:cs="Times New Roman"/>
          <w:color w:val="000000"/>
          <w:spacing w:val="3"/>
          <w:sz w:val="28"/>
          <w:szCs w:val="28"/>
        </w:rPr>
        <w:t>направлениям Программы развития школы</w:t>
      </w:r>
    </w:p>
    <w:p w:rsidR="00E71BDB" w:rsidRPr="00E71BDB" w:rsidRDefault="00E71BDB" w:rsidP="00E71BDB">
      <w:pPr>
        <w:widowControl w:val="0"/>
        <w:numPr>
          <w:ilvl w:val="0"/>
          <w:numId w:val="40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BD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вариативные  инновационные формы   взаимодействия   педагогов</w:t>
      </w:r>
      <w:r w:rsidRPr="00E71BD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E71BD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 школе, районе, городе, области. </w:t>
      </w:r>
    </w:p>
    <w:p w:rsidR="00E71BDB" w:rsidRDefault="00E71BDB" w:rsidP="00E71BDB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sz w:val="28"/>
          <w:szCs w:val="28"/>
          <w:lang w:val="ru-RU"/>
        </w:rPr>
      </w:pPr>
    </w:p>
    <w:p w:rsidR="00E71BDB" w:rsidRDefault="00E71BDB" w:rsidP="00E71BDB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sz w:val="28"/>
          <w:szCs w:val="28"/>
          <w:lang w:val="ru-RU"/>
        </w:rPr>
      </w:pPr>
    </w:p>
    <w:p w:rsidR="00084512" w:rsidRDefault="00084512" w:rsidP="003B3C38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084512" w:rsidRDefault="00084512" w:rsidP="003B3C38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084512" w:rsidRDefault="00084512" w:rsidP="003B3C38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E71BDB" w:rsidRPr="005E11AC" w:rsidRDefault="00E71BDB" w:rsidP="003B3C38">
      <w:pPr>
        <w:pStyle w:val="a6"/>
        <w:tabs>
          <w:tab w:val="left" w:pos="284"/>
          <w:tab w:val="left" w:pos="3366"/>
        </w:tabs>
        <w:spacing w:line="360" w:lineRule="auto"/>
        <w:jc w:val="center"/>
        <w:rPr>
          <w:rFonts w:eastAsiaTheme="minorHAnsi"/>
          <w:sz w:val="28"/>
          <w:szCs w:val="28"/>
          <w:lang w:val="ru-RU" w:eastAsia="en-US"/>
        </w:rPr>
      </w:pPr>
      <w:r w:rsidRPr="005E11AC">
        <w:rPr>
          <w:b/>
          <w:bCs/>
          <w:sz w:val="28"/>
          <w:szCs w:val="28"/>
          <w:lang w:val="ru-RU"/>
        </w:rPr>
        <w:t>Критерии и показатели оценки</w:t>
      </w:r>
    </w:p>
    <w:p w:rsidR="005E11AC" w:rsidRDefault="005E11AC" w:rsidP="003B3C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Материально-техническое обеспечение</w:t>
      </w:r>
      <w:r w:rsidRPr="003B3C38">
        <w:rPr>
          <w:rFonts w:ascii="Times New Roman" w:hAnsi="Times New Roman" w:cs="Times New Roman"/>
          <w:sz w:val="28"/>
          <w:szCs w:val="28"/>
        </w:rPr>
        <w:t xml:space="preserve"> образовательного процесса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11A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наличие в школе </w:t>
      </w:r>
      <w:r w:rsidRPr="00011FDE">
        <w:rPr>
          <w:rFonts w:ascii="Times New Roman" w:hAnsi="Times New Roman"/>
          <w:sz w:val="28"/>
          <w:szCs w:val="28"/>
        </w:rPr>
        <w:t>выставочного зала</w:t>
      </w:r>
      <w:r>
        <w:rPr>
          <w:rFonts w:ascii="Times New Roman" w:hAnsi="Times New Roman"/>
          <w:sz w:val="28"/>
          <w:szCs w:val="28"/>
        </w:rPr>
        <w:t>;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B3C38">
        <w:rPr>
          <w:rFonts w:ascii="Times New Roman" w:hAnsi="Times New Roman"/>
          <w:sz w:val="28"/>
          <w:szCs w:val="28"/>
        </w:rPr>
        <w:t xml:space="preserve">- отремонтированный фасад здания по </w:t>
      </w:r>
      <w:r w:rsidR="003B3C38" w:rsidRPr="00011FDE">
        <w:rPr>
          <w:rFonts w:ascii="Times New Roman" w:hAnsi="Times New Roman"/>
          <w:sz w:val="28"/>
          <w:szCs w:val="28"/>
        </w:rPr>
        <w:t>адресу улица К.Либкнехта, дом 3</w:t>
      </w:r>
      <w:r w:rsidR="003B3C38">
        <w:rPr>
          <w:rFonts w:ascii="Times New Roman" w:hAnsi="Times New Roman"/>
          <w:sz w:val="28"/>
          <w:szCs w:val="28"/>
        </w:rPr>
        <w:t>;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- наличие новых </w:t>
      </w:r>
      <w:r w:rsidRPr="00011FDE">
        <w:rPr>
          <w:rFonts w:ascii="Times New Roman" w:hAnsi="Times New Roman"/>
          <w:sz w:val="28"/>
          <w:szCs w:val="28"/>
        </w:rPr>
        <w:t>народных музык</w:t>
      </w:r>
      <w:r>
        <w:rPr>
          <w:rFonts w:ascii="Times New Roman" w:hAnsi="Times New Roman"/>
          <w:sz w:val="28"/>
          <w:szCs w:val="28"/>
        </w:rPr>
        <w:t>альных инструментов, фортепиано;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- наличие </w:t>
      </w:r>
      <w:r w:rsidRPr="00011FDE">
        <w:rPr>
          <w:rFonts w:ascii="Times New Roman" w:hAnsi="Times New Roman"/>
          <w:sz w:val="28"/>
          <w:szCs w:val="28"/>
        </w:rPr>
        <w:t>технических средств обучения: ноутбуков, мультимедийных проекторов, музыкальн</w:t>
      </w:r>
      <w:r>
        <w:rPr>
          <w:rFonts w:ascii="Times New Roman" w:hAnsi="Times New Roman"/>
          <w:sz w:val="28"/>
          <w:szCs w:val="28"/>
        </w:rPr>
        <w:t>ых центров, интерактивных досок,</w:t>
      </w:r>
      <w:r w:rsidRPr="005E11AC">
        <w:rPr>
          <w:rFonts w:ascii="Times New Roman" w:hAnsi="Times New Roman"/>
          <w:sz w:val="28"/>
          <w:szCs w:val="28"/>
        </w:rPr>
        <w:t xml:space="preserve"> </w:t>
      </w:r>
      <w:r w:rsidRPr="00011FDE">
        <w:rPr>
          <w:rFonts w:ascii="Times New Roman" w:hAnsi="Times New Roman"/>
          <w:sz w:val="28"/>
          <w:szCs w:val="28"/>
        </w:rPr>
        <w:t>сценического све</w:t>
      </w:r>
      <w:r>
        <w:rPr>
          <w:rFonts w:ascii="Times New Roman" w:hAnsi="Times New Roman"/>
          <w:sz w:val="28"/>
          <w:szCs w:val="28"/>
        </w:rPr>
        <w:t>тового и звукового оборудования;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- обновление </w:t>
      </w:r>
      <w:r w:rsidRPr="00011FDE">
        <w:rPr>
          <w:rFonts w:ascii="Times New Roman" w:hAnsi="Times New Roman"/>
          <w:sz w:val="28"/>
          <w:szCs w:val="28"/>
        </w:rPr>
        <w:t>учебной мебели и учебного оборудования</w:t>
      </w:r>
      <w:r>
        <w:rPr>
          <w:rFonts w:ascii="Times New Roman" w:hAnsi="Times New Roman"/>
          <w:sz w:val="28"/>
          <w:szCs w:val="28"/>
        </w:rPr>
        <w:t>;</w:t>
      </w:r>
      <w:r w:rsidR="003B3C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- наличие </w:t>
      </w:r>
      <w:r w:rsidRPr="00011FDE">
        <w:rPr>
          <w:rFonts w:ascii="Times New Roman" w:hAnsi="Times New Roman"/>
          <w:sz w:val="28"/>
          <w:szCs w:val="28"/>
        </w:rPr>
        <w:t>костюмо</w:t>
      </w:r>
      <w:r>
        <w:rPr>
          <w:rFonts w:ascii="Times New Roman" w:hAnsi="Times New Roman"/>
          <w:sz w:val="28"/>
          <w:szCs w:val="28"/>
        </w:rPr>
        <w:t xml:space="preserve">в для отделений «Хоровое пение», </w:t>
      </w:r>
      <w:r w:rsidR="003B3C38" w:rsidRPr="00011FDE">
        <w:rPr>
          <w:rFonts w:ascii="Times New Roman" w:hAnsi="Times New Roman"/>
          <w:sz w:val="28"/>
          <w:szCs w:val="28"/>
        </w:rPr>
        <w:t>«Искусство театра».</w:t>
      </w:r>
    </w:p>
    <w:p w:rsidR="003B3C38" w:rsidRDefault="003B3C38" w:rsidP="003B3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Безопасность учреждения</w:t>
      </w:r>
      <w:r w:rsidRPr="003B3C38">
        <w:rPr>
          <w:rFonts w:ascii="Times New Roman" w:hAnsi="Times New Roman" w:cs="Times New Roman"/>
          <w:sz w:val="28"/>
          <w:szCs w:val="28"/>
        </w:rPr>
        <w:t xml:space="preserve"> </w:t>
      </w:r>
      <w:r w:rsidRPr="005E11A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3C38" w:rsidRDefault="003B3C38" w:rsidP="003B3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тополей у здания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11FDE">
        <w:rPr>
          <w:rFonts w:ascii="Times New Roman" w:hAnsi="Times New Roman"/>
          <w:sz w:val="28"/>
          <w:szCs w:val="28"/>
        </w:rPr>
        <w:t>адресу улица К.Либкнехта, дом 3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11AC" w:rsidRDefault="003B3C38" w:rsidP="00F71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2CA8">
        <w:rPr>
          <w:rFonts w:ascii="Times New Roman" w:hAnsi="Times New Roman" w:cs="Times New Roman"/>
          <w:sz w:val="28"/>
          <w:szCs w:val="28"/>
        </w:rPr>
        <w:t xml:space="preserve">качество состояния ограждения школы.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711EF" w:rsidRDefault="00F711EF" w:rsidP="00F71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2CA8" w:rsidRPr="005E11AC" w:rsidRDefault="00AB2CA8" w:rsidP="005E11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Кадровое обеспечение образовательного процесса</w:t>
      </w:r>
      <w:r w:rsidRPr="00AB2CA8">
        <w:rPr>
          <w:rFonts w:ascii="Times New Roman" w:hAnsi="Times New Roman" w:cs="Times New Roman"/>
          <w:sz w:val="28"/>
          <w:szCs w:val="28"/>
        </w:rPr>
        <w:t xml:space="preserve"> </w:t>
      </w:r>
      <w:r w:rsidRPr="005E11A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- стопроцентное прохождение курсов повышения квалификации преподавательским составом;                                                                                                                                                       - наличие преподавателя по классу баяна.</w:t>
      </w:r>
    </w:p>
    <w:p w:rsidR="00AB2CA8" w:rsidRDefault="00AB2CA8" w:rsidP="00AB2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Система управления учреждением</w:t>
      </w:r>
      <w:r w:rsidRPr="00AB2CA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Pr="005E11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CA8" w:rsidRPr="00011FDE" w:rsidRDefault="00AB2CA8" w:rsidP="00AB2C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11EF">
        <w:rPr>
          <w:rFonts w:ascii="Times New Roman" w:hAnsi="Times New Roman" w:cs="Times New Roman"/>
          <w:sz w:val="28"/>
          <w:szCs w:val="28"/>
        </w:rPr>
        <w:t>наличие у заведующего учебной частью высшего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E71BDB" w:rsidRDefault="00E71BDB" w:rsidP="00AB2CA8">
      <w:pPr>
        <w:pStyle w:val="a6"/>
        <w:tabs>
          <w:tab w:val="left" w:pos="284"/>
          <w:tab w:val="left" w:pos="3366"/>
        </w:tabs>
        <w:spacing w:line="360" w:lineRule="auto"/>
        <w:ind w:left="567" w:hanging="283"/>
        <w:rPr>
          <w:b/>
          <w:bCs/>
          <w:sz w:val="24"/>
          <w:szCs w:val="24"/>
          <w:lang w:val="ru-RU"/>
        </w:rPr>
      </w:pPr>
    </w:p>
    <w:p w:rsidR="00F711EF" w:rsidRDefault="00F711EF" w:rsidP="00F711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Организация учебно-воспитательного процесса</w:t>
      </w:r>
      <w:r w:rsidRPr="00F711EF">
        <w:rPr>
          <w:rFonts w:ascii="Times New Roman" w:hAnsi="Times New Roman" w:cs="Times New Roman"/>
          <w:sz w:val="28"/>
          <w:szCs w:val="28"/>
        </w:rPr>
        <w:t xml:space="preserve"> </w:t>
      </w:r>
      <w:r w:rsidRPr="005E11A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F711EF" w:rsidRPr="00F711EF" w:rsidRDefault="00F711EF" w:rsidP="00F711EF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  <w:r w:rsidRPr="00F711EF">
        <w:rPr>
          <w:b/>
          <w:bCs/>
          <w:sz w:val="28"/>
          <w:szCs w:val="28"/>
          <w:lang w:val="ru-RU"/>
        </w:rPr>
        <w:t xml:space="preserve">- </w:t>
      </w:r>
      <w:r w:rsidRPr="00F711EF">
        <w:rPr>
          <w:bCs/>
          <w:sz w:val="28"/>
          <w:szCs w:val="28"/>
          <w:lang w:val="ru-RU"/>
        </w:rPr>
        <w:t>наличие класса баяна;</w:t>
      </w:r>
    </w:p>
    <w:p w:rsidR="00F711EF" w:rsidRPr="00F711EF" w:rsidRDefault="00F711EF" w:rsidP="00F711EF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  <w:r w:rsidRPr="00F711EF">
        <w:rPr>
          <w:b/>
          <w:bCs/>
          <w:sz w:val="28"/>
          <w:szCs w:val="28"/>
          <w:lang w:val="ru-RU"/>
        </w:rPr>
        <w:t>-</w:t>
      </w:r>
      <w:r w:rsidRPr="00F711EF">
        <w:rPr>
          <w:bCs/>
          <w:sz w:val="28"/>
          <w:szCs w:val="28"/>
          <w:lang w:val="ru-RU"/>
        </w:rPr>
        <w:t xml:space="preserve"> наличие программ с 5-летним курсом обучения;</w:t>
      </w:r>
    </w:p>
    <w:p w:rsidR="00F711EF" w:rsidRPr="00F711EF" w:rsidRDefault="00F711EF" w:rsidP="00F71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1E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711EF">
        <w:rPr>
          <w:rFonts w:ascii="Times New Roman" w:hAnsi="Times New Roman" w:cs="Times New Roman"/>
          <w:bCs/>
          <w:sz w:val="28"/>
          <w:szCs w:val="28"/>
        </w:rPr>
        <w:t xml:space="preserve"> соответствие учебной документации Рекомендациям по разработке и применению учебной, учебно-организационной, учебно-методической документации, обеспечивающей организацию образовательного процесса при реализации предпрофессиональных и общеразвивающих программ</w:t>
      </w:r>
      <w:r w:rsidR="00330F53">
        <w:rPr>
          <w:rFonts w:ascii="Times New Roman" w:hAnsi="Times New Roman" w:cs="Times New Roman"/>
          <w:bCs/>
          <w:sz w:val="28"/>
          <w:szCs w:val="28"/>
        </w:rPr>
        <w:t xml:space="preserve"> Российского института развития образования в сфере культуры.</w:t>
      </w:r>
      <w:r w:rsidRPr="00F711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11EF" w:rsidRDefault="00F711EF" w:rsidP="00AB2CA8">
      <w:pPr>
        <w:pStyle w:val="a6"/>
        <w:tabs>
          <w:tab w:val="left" w:pos="284"/>
          <w:tab w:val="left" w:pos="3366"/>
        </w:tabs>
        <w:spacing w:line="360" w:lineRule="auto"/>
        <w:ind w:left="567" w:hanging="283"/>
        <w:rPr>
          <w:bCs/>
          <w:sz w:val="24"/>
          <w:szCs w:val="24"/>
          <w:lang w:val="ru-RU"/>
        </w:rPr>
      </w:pP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Методическое сопровождение образовательного процесса</w:t>
      </w:r>
      <w:r w:rsidRPr="00330F5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                                                                                          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sz w:val="28"/>
          <w:szCs w:val="28"/>
          <w:lang w:val="ru-RU"/>
        </w:rPr>
      </w:pPr>
      <w:r>
        <w:rPr>
          <w:bCs/>
          <w:sz w:val="24"/>
          <w:szCs w:val="24"/>
          <w:lang w:val="ru-RU"/>
        </w:rPr>
        <w:t>-</w:t>
      </w:r>
      <w:r w:rsidRPr="00330F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наличие </w:t>
      </w:r>
      <w:r w:rsidRPr="00330F53">
        <w:rPr>
          <w:sz w:val="28"/>
          <w:szCs w:val="28"/>
          <w:lang w:val="ru-RU"/>
        </w:rPr>
        <w:t>единой методической базы методич</w:t>
      </w:r>
      <w:r>
        <w:rPr>
          <w:sz w:val="28"/>
          <w:szCs w:val="28"/>
          <w:lang w:val="ru-RU"/>
        </w:rPr>
        <w:t xml:space="preserve">еских разработок преподавателей </w:t>
      </w:r>
      <w:r w:rsidRPr="00330F53">
        <w:rPr>
          <w:sz w:val="28"/>
          <w:szCs w:val="28"/>
          <w:lang w:val="ru-RU"/>
        </w:rPr>
        <w:t>школы</w:t>
      </w:r>
      <w:r>
        <w:rPr>
          <w:sz w:val="28"/>
          <w:szCs w:val="28"/>
          <w:lang w:val="ru-RU"/>
        </w:rPr>
        <w:t>;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соответствие </w:t>
      </w:r>
      <w:r w:rsidRPr="00330F53">
        <w:rPr>
          <w:sz w:val="28"/>
          <w:szCs w:val="28"/>
          <w:lang w:val="ru-RU"/>
        </w:rPr>
        <w:t>тем самообразования преподавателей в части их свя</w:t>
      </w:r>
      <w:r>
        <w:rPr>
          <w:sz w:val="28"/>
          <w:szCs w:val="28"/>
          <w:lang w:val="ru-RU"/>
        </w:rPr>
        <w:t>зи с единой методической темой.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sz w:val="28"/>
          <w:szCs w:val="28"/>
          <w:lang w:val="ru-RU"/>
        </w:rPr>
      </w:pP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Информационно-библиотечное обеспечение образовательного процесса</w:t>
      </w:r>
      <w:r w:rsidRPr="00330F53">
        <w:rPr>
          <w:sz w:val="28"/>
          <w:szCs w:val="28"/>
        </w:rPr>
        <w:t xml:space="preserve"> </w:t>
      </w:r>
      <w:r w:rsidRPr="00330F53">
        <w:rPr>
          <w:rFonts w:ascii="Times New Roman" w:hAnsi="Times New Roman" w:cs="Times New Roman"/>
          <w:sz w:val="28"/>
          <w:szCs w:val="28"/>
        </w:rPr>
        <w:t xml:space="preserve">оценивается по следующим показателям:                                                                                          </w:t>
      </w:r>
    </w:p>
    <w:p w:rsidR="00330F53" w:rsidRPr="00330F53" w:rsidRDefault="00330F53" w:rsidP="00330F53">
      <w:pPr>
        <w:pStyle w:val="a6"/>
        <w:tabs>
          <w:tab w:val="left" w:pos="284"/>
          <w:tab w:val="left" w:pos="336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наличие </w:t>
      </w:r>
      <w:r w:rsidRPr="00330F53">
        <w:rPr>
          <w:sz w:val="28"/>
          <w:szCs w:val="28"/>
          <w:lang w:val="ru-RU"/>
        </w:rPr>
        <w:t xml:space="preserve">модема для подключения в сеть Интернет в здании по </w:t>
      </w:r>
      <w:r>
        <w:rPr>
          <w:sz w:val="28"/>
          <w:szCs w:val="28"/>
          <w:lang w:val="ru-RU"/>
        </w:rPr>
        <w:t>адресу улица К.Либкнехта, дом 3;</w:t>
      </w:r>
    </w:p>
    <w:p w:rsidR="00330F53" w:rsidRPr="00330F53" w:rsidRDefault="00330F53" w:rsidP="00330F53">
      <w:pPr>
        <w:pStyle w:val="a6"/>
        <w:tabs>
          <w:tab w:val="left" w:pos="284"/>
          <w:tab w:val="left" w:pos="336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наличие </w:t>
      </w:r>
      <w:r w:rsidRPr="00330F53">
        <w:rPr>
          <w:sz w:val="28"/>
          <w:szCs w:val="28"/>
          <w:lang w:val="ru-RU"/>
        </w:rPr>
        <w:t>электронного каталога информационно-библиотечного оснащения.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bCs/>
          <w:sz w:val="24"/>
          <w:szCs w:val="24"/>
          <w:lang w:val="ru-RU"/>
        </w:rPr>
      </w:pP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4512">
        <w:rPr>
          <w:rFonts w:ascii="Times New Roman" w:hAnsi="Times New Roman" w:cs="Times New Roman"/>
          <w:sz w:val="28"/>
          <w:szCs w:val="28"/>
          <w:u w:val="single"/>
        </w:rPr>
        <w:t>Работа с одарёнными детьми</w:t>
      </w:r>
      <w:r w:rsidRPr="00330F5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                                                                                          </w:t>
      </w: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30F53">
        <w:rPr>
          <w:rFonts w:ascii="Times New Roman" w:hAnsi="Times New Roman" w:cs="Times New Roman"/>
          <w:bCs/>
          <w:sz w:val="28"/>
          <w:szCs w:val="28"/>
        </w:rPr>
        <w:t>- увеличение количества выпускников, поступающих в профильные высшие и средние учебные заведения.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bCs/>
          <w:sz w:val="24"/>
          <w:szCs w:val="24"/>
          <w:lang w:val="ru-RU"/>
        </w:rPr>
      </w:pP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84512">
        <w:rPr>
          <w:rFonts w:ascii="Times New Roman" w:hAnsi="Times New Roman"/>
          <w:sz w:val="28"/>
          <w:szCs w:val="28"/>
          <w:u w:val="single"/>
        </w:rPr>
        <w:t>Развитие платных образовательных услуг</w:t>
      </w:r>
      <w:r w:rsidRPr="00330F5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                                                                                          </w:t>
      </w:r>
    </w:p>
    <w:p w:rsidR="00330F53" w:rsidRPr="00330F53" w:rsidRDefault="00330F53" w:rsidP="00330F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30F53">
        <w:rPr>
          <w:rFonts w:ascii="Times New Roman" w:hAnsi="Times New Roman" w:cs="Times New Roman"/>
          <w:bCs/>
          <w:sz w:val="28"/>
          <w:szCs w:val="28"/>
        </w:rPr>
        <w:t>- наличие обучающихся, получающих образование по договорам о платных образовательных услугах.</w:t>
      </w:r>
    </w:p>
    <w:p w:rsidR="00330F53" w:rsidRDefault="00330F53" w:rsidP="00330F53">
      <w:pPr>
        <w:pStyle w:val="a6"/>
        <w:tabs>
          <w:tab w:val="left" w:pos="284"/>
          <w:tab w:val="left" w:pos="3366"/>
        </w:tabs>
        <w:rPr>
          <w:bCs/>
          <w:sz w:val="24"/>
          <w:szCs w:val="24"/>
          <w:lang w:val="ru-RU"/>
        </w:rPr>
      </w:pPr>
    </w:p>
    <w:p w:rsidR="00330F53" w:rsidRPr="00F826FA" w:rsidRDefault="00330F53" w:rsidP="00330F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84512">
        <w:rPr>
          <w:rFonts w:ascii="Times New Roman" w:hAnsi="Times New Roman"/>
          <w:sz w:val="28"/>
          <w:szCs w:val="28"/>
          <w:u w:val="single"/>
        </w:rPr>
        <w:t>Доступность оказания образовательных услуг</w:t>
      </w:r>
      <w:r w:rsidRPr="00F826FA">
        <w:rPr>
          <w:rFonts w:ascii="Times New Roman" w:hAnsi="Times New Roman"/>
          <w:sz w:val="28"/>
          <w:szCs w:val="28"/>
        </w:rPr>
        <w:t xml:space="preserve"> населению</w:t>
      </w:r>
      <w:r w:rsidRPr="00F826FA">
        <w:rPr>
          <w:rFonts w:ascii="Times New Roman" w:hAnsi="Times New Roman" w:cs="Times New Roman"/>
          <w:sz w:val="28"/>
          <w:szCs w:val="28"/>
        </w:rPr>
        <w:t xml:space="preserve"> по следующим показателям:                                                                                          </w:t>
      </w:r>
    </w:p>
    <w:p w:rsidR="00330F53" w:rsidRPr="00F826FA" w:rsidRDefault="00F826FA" w:rsidP="00330F53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  <w:r w:rsidRPr="00F826FA">
        <w:rPr>
          <w:bCs/>
          <w:sz w:val="28"/>
          <w:szCs w:val="28"/>
          <w:lang w:val="ru-RU"/>
        </w:rPr>
        <w:t>- наличие условий для детей с ограниченными возможностями здоровья;</w:t>
      </w:r>
    </w:p>
    <w:p w:rsidR="00330F53" w:rsidRPr="00F826FA" w:rsidRDefault="00F826FA" w:rsidP="00330F53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  <w:r w:rsidRPr="00F826FA">
        <w:rPr>
          <w:bCs/>
          <w:sz w:val="28"/>
          <w:szCs w:val="28"/>
          <w:lang w:val="ru-RU"/>
        </w:rPr>
        <w:t>- наличие программ с 5-летним курсом обучения.</w:t>
      </w:r>
    </w:p>
    <w:p w:rsidR="00F826FA" w:rsidRDefault="00F826FA" w:rsidP="00330F53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</w:p>
    <w:p w:rsidR="00F826FA" w:rsidRDefault="00F826FA" w:rsidP="00330F53">
      <w:pPr>
        <w:pStyle w:val="a6"/>
        <w:tabs>
          <w:tab w:val="left" w:pos="284"/>
          <w:tab w:val="left" w:pos="3366"/>
        </w:tabs>
        <w:rPr>
          <w:bCs/>
          <w:sz w:val="28"/>
          <w:szCs w:val="28"/>
          <w:lang w:val="ru-RU"/>
        </w:rPr>
      </w:pPr>
    </w:p>
    <w:p w:rsidR="00F826FA" w:rsidRPr="00F826FA" w:rsidRDefault="00F826FA" w:rsidP="00330F53">
      <w:pPr>
        <w:pStyle w:val="a6"/>
        <w:tabs>
          <w:tab w:val="left" w:pos="284"/>
          <w:tab w:val="left" w:pos="3366"/>
        </w:tabs>
        <w:rPr>
          <w:bCs/>
          <w:sz w:val="24"/>
          <w:szCs w:val="24"/>
          <w:lang w:val="ru-RU"/>
        </w:rPr>
      </w:pPr>
    </w:p>
    <w:p w:rsidR="004B6BDF" w:rsidRPr="004B6BDF" w:rsidRDefault="004B6BD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Система мер по минимализации рисков реализации программы</w:t>
      </w:r>
      <w:r w:rsidRPr="004B6BDF">
        <w:rPr>
          <w:b/>
          <w:sz w:val="28"/>
          <w:szCs w:val="28"/>
          <w:lang w:val="ru-RU"/>
        </w:rPr>
        <w:t xml:space="preserve"> </w:t>
      </w:r>
    </w:p>
    <w:p w:rsidR="004B6BDF" w:rsidRDefault="004B6BD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lang w:val="ru-RU"/>
        </w:rPr>
      </w:pPr>
    </w:p>
    <w:p w:rsidR="004B6BDF" w:rsidRPr="004B6BDF" w:rsidRDefault="004B6BDF" w:rsidP="004B6BDF">
      <w:pPr>
        <w:pStyle w:val="a6"/>
        <w:tabs>
          <w:tab w:val="left" w:pos="284"/>
          <w:tab w:val="left" w:pos="3366"/>
        </w:tabs>
        <w:ind w:left="284"/>
        <w:rPr>
          <w:sz w:val="28"/>
          <w:szCs w:val="28"/>
          <w:lang w:val="ru-RU"/>
        </w:rPr>
      </w:pPr>
      <w:r w:rsidRPr="004B6BDF">
        <w:rPr>
          <w:sz w:val="28"/>
          <w:szCs w:val="28"/>
          <w:lang w:val="ru-RU"/>
        </w:rPr>
        <w:t>В ходе деятельности по реализации Прогр</w:t>
      </w:r>
      <w:r>
        <w:rPr>
          <w:sz w:val="28"/>
          <w:szCs w:val="28"/>
          <w:lang w:val="ru-RU"/>
        </w:rPr>
        <w:t xml:space="preserve">аммы развития допустимы риски и </w:t>
      </w:r>
      <w:r w:rsidRPr="004B6BDF">
        <w:rPr>
          <w:sz w:val="28"/>
          <w:szCs w:val="28"/>
          <w:lang w:val="ru-RU"/>
        </w:rPr>
        <w:t xml:space="preserve">неопределенности. </w:t>
      </w:r>
    </w:p>
    <w:p w:rsidR="004B6BDF" w:rsidRPr="004B6BDF" w:rsidRDefault="004B6BD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sz w:val="28"/>
          <w:szCs w:val="28"/>
          <w:lang w:val="ru-RU"/>
        </w:rPr>
      </w:pPr>
    </w:p>
    <w:p w:rsidR="004B6BDF" w:rsidRDefault="004B6BD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lang w:val="ru-RU"/>
        </w:rPr>
      </w:pPr>
    </w:p>
    <w:tbl>
      <w:tblPr>
        <w:tblStyle w:val="ab"/>
        <w:tblW w:w="0" w:type="auto"/>
        <w:tblInd w:w="567" w:type="dxa"/>
        <w:tblLook w:val="04A0"/>
      </w:tblPr>
      <w:tblGrid>
        <w:gridCol w:w="4684"/>
        <w:gridCol w:w="4746"/>
      </w:tblGrid>
      <w:tr w:rsidR="004B6BDF" w:rsidTr="004B6BDF">
        <w:tc>
          <w:tcPr>
            <w:tcW w:w="5032" w:type="dxa"/>
          </w:tcPr>
          <w:p w:rsidR="004B6BDF" w:rsidRPr="004B6BDF" w:rsidRDefault="004B6BDF" w:rsidP="00E71BDB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Виды рисков</w:t>
            </w:r>
          </w:p>
        </w:tc>
        <w:tc>
          <w:tcPr>
            <w:tcW w:w="5106" w:type="dxa"/>
          </w:tcPr>
          <w:p w:rsidR="004B6BDF" w:rsidRPr="004B6BDF" w:rsidRDefault="004B6BDF" w:rsidP="00E71BDB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Пути минимизации рисков</w:t>
            </w:r>
          </w:p>
        </w:tc>
      </w:tr>
      <w:tr w:rsidR="004B6BDF" w:rsidTr="00CC4266">
        <w:tc>
          <w:tcPr>
            <w:tcW w:w="10138" w:type="dxa"/>
            <w:gridSpan w:val="2"/>
          </w:tcPr>
          <w:p w:rsidR="004B6BDF" w:rsidRPr="00D75D3F" w:rsidRDefault="004B6BDF" w:rsidP="00E71BDB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Нормативно-правовые риски</w:t>
            </w:r>
          </w:p>
        </w:tc>
      </w:tr>
      <w:tr w:rsidR="004B6BDF" w:rsidTr="004B6BDF">
        <w:tc>
          <w:tcPr>
            <w:tcW w:w="5032" w:type="dxa"/>
          </w:tcPr>
          <w:p w:rsidR="004B6BDF" w:rsidRPr="004B6BDF" w:rsidRDefault="004B6BDF" w:rsidP="004B6BD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- Неполнота отдельных нормативно- правовых документов, не предусмотренных на момент разработки и начало внедрения Программы.</w:t>
            </w:r>
          </w:p>
        </w:tc>
        <w:tc>
          <w:tcPr>
            <w:tcW w:w="5106" w:type="dxa"/>
          </w:tcPr>
          <w:p w:rsidR="004B6BDF" w:rsidRPr="004B6BDF" w:rsidRDefault="004B6BDF" w:rsidP="004B6BD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- Регулярный анализ нормативно-правовой базы школы на предмет ее актуальности, полноты, соответствия решаемым задачам.</w:t>
            </w:r>
          </w:p>
        </w:tc>
      </w:tr>
      <w:tr w:rsidR="004B6BDF" w:rsidTr="004B6BDF">
        <w:tc>
          <w:tcPr>
            <w:tcW w:w="5032" w:type="dxa"/>
          </w:tcPr>
          <w:p w:rsidR="004B6BDF" w:rsidRPr="004B6BDF" w:rsidRDefault="004B6BDF" w:rsidP="004B6BD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- Неоднозначность толкования отдельных статей ФЗ-273 и нормативно- правовых документов, регламентирующих деятельность и ответственность субъектов образовательного процесса и школе в целом</w:t>
            </w:r>
            <w:r w:rsidR="00D75D3F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106" w:type="dxa"/>
          </w:tcPr>
          <w:p w:rsidR="004B6BDF" w:rsidRPr="004B6BDF" w:rsidRDefault="004B6BDF" w:rsidP="004B6BD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4B6BDF">
              <w:rPr>
                <w:sz w:val="28"/>
                <w:szCs w:val="28"/>
                <w:lang w:val="ru-RU"/>
              </w:rPr>
              <w:t>- Систематическая работа руководства школы с педагогическим коллективом и родительской общественностью по разъяснению содержания ФЗ-273 и конкретных нормативно- правовых актов.</w:t>
            </w:r>
          </w:p>
        </w:tc>
      </w:tr>
      <w:tr w:rsidR="004B6BDF" w:rsidTr="00CC4266">
        <w:tc>
          <w:tcPr>
            <w:tcW w:w="10138" w:type="dxa"/>
            <w:gridSpan w:val="2"/>
          </w:tcPr>
          <w:p w:rsidR="004B6BDF" w:rsidRPr="00D75D3F" w:rsidRDefault="004B6BDF" w:rsidP="00E71BDB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Финансово-экономические риски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- Нестабильность и недостаточность бюджетного финансирования</w:t>
            </w:r>
          </w:p>
        </w:tc>
        <w:tc>
          <w:tcPr>
            <w:tcW w:w="5106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 xml:space="preserve">- Своевременное планирование бюджета школы по реализации программных мероприятий, внесение корректив с учетом реализации </w:t>
            </w:r>
            <w:r w:rsidRPr="00D75D3F">
              <w:rPr>
                <w:sz w:val="28"/>
                <w:szCs w:val="28"/>
                <w:lang w:val="ru-RU"/>
              </w:rPr>
              <w:lastRenderedPageBreak/>
              <w:t>новых направлений и программ, а также инфляционных процессов.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lastRenderedPageBreak/>
              <w:t>- Недостаток внебюджетных, спонсорских инвестиций и пожертвований в связи с изменением финансово-экономического положения партнеров социума.</w:t>
            </w:r>
          </w:p>
        </w:tc>
        <w:tc>
          <w:tcPr>
            <w:tcW w:w="5106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Систематическая по работа по расширению партнерства, по выявлению дополнительных финансовых влияний</w:t>
            </w:r>
          </w:p>
        </w:tc>
      </w:tr>
      <w:tr w:rsidR="004B6BDF" w:rsidTr="00CC4266">
        <w:tc>
          <w:tcPr>
            <w:tcW w:w="10138" w:type="dxa"/>
            <w:gridSpan w:val="2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Организационно - управленческие риски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- Некомпетентное внедрения сторонних структур (организаций, учреждений) и лиц в процессы принятия управленческих решений по обновлению образовательного пространства школы в образовательный процесс.</w:t>
            </w:r>
          </w:p>
        </w:tc>
        <w:tc>
          <w:tcPr>
            <w:tcW w:w="5106" w:type="dxa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Разъяснительная работа руководства школы по законодательному разграничению полномочий и ответственности, четкая управленческая деятельность в рамках ФЗ-273 (статьи 6-9, 28).</w:t>
            </w:r>
          </w:p>
        </w:tc>
      </w:tr>
      <w:tr w:rsidR="004B6BDF" w:rsidTr="00CC4266">
        <w:tc>
          <w:tcPr>
            <w:tcW w:w="10138" w:type="dxa"/>
            <w:gridSpan w:val="2"/>
          </w:tcPr>
          <w:p w:rsidR="004B6BDF" w:rsidRPr="00D75D3F" w:rsidRDefault="004B6BDF" w:rsidP="00D75D3F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Социально-психологические риски (или риски человеческого фактора)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Недостаточность профессиональной инициативы и компетентности у отдельных педагогов по реализации углубленных программ и образовательных технологий.</w:t>
            </w:r>
          </w:p>
        </w:tc>
        <w:tc>
          <w:tcPr>
            <w:tcW w:w="5106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Систематическая работа по обновлению внутриучрежденческой системы повышения квалификации. Разработка и использование эффективной системы мотивации включения педагогов в инновационные процессы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Неготовность отдельных педагогов выстраивать партнерские отношения с другими субъектами образовательного процесса, партнерами социума. внутриучрежденческой системы повышения квалификации.</w:t>
            </w:r>
          </w:p>
        </w:tc>
        <w:tc>
          <w:tcPr>
            <w:tcW w:w="5106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- Психолого-педагогическое и методическое сопровождение педагогов с недостаточной коммуникативной компетентностью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D75D3F" w:rsidTr="00CC4266">
        <w:tc>
          <w:tcPr>
            <w:tcW w:w="10138" w:type="dxa"/>
            <w:gridSpan w:val="2"/>
          </w:tcPr>
          <w:p w:rsidR="00D75D3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jc w:val="center"/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Ресурсно-технологические риски</w:t>
            </w:r>
          </w:p>
        </w:tc>
      </w:tr>
      <w:tr w:rsidR="004B6BDF" w:rsidTr="004B6BDF">
        <w:tc>
          <w:tcPr>
            <w:tcW w:w="5032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Неполнота ресурсной базы для реализации новых направлений и отдельных программ и мероприятий Программы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106" w:type="dxa"/>
          </w:tcPr>
          <w:p w:rsidR="004B6BDF" w:rsidRPr="00D75D3F" w:rsidRDefault="00D75D3F" w:rsidP="00D75D3F">
            <w:pPr>
              <w:pStyle w:val="a6"/>
              <w:tabs>
                <w:tab w:val="left" w:pos="284"/>
                <w:tab w:val="left" w:pos="3366"/>
              </w:tabs>
              <w:rPr>
                <w:sz w:val="28"/>
                <w:szCs w:val="28"/>
                <w:lang w:val="ru-RU"/>
              </w:rPr>
            </w:pPr>
            <w:r w:rsidRPr="00D75D3F">
              <w:rPr>
                <w:sz w:val="28"/>
                <w:szCs w:val="28"/>
                <w:lang w:val="ru-RU"/>
              </w:rPr>
              <w:t>Систематический анализ достаточности ресурсной базы для реализации всех компонентов Программы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4B6BDF" w:rsidRDefault="004B6BD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lang w:val="ru-RU"/>
        </w:rPr>
      </w:pPr>
    </w:p>
    <w:p w:rsidR="00D75D3F" w:rsidRDefault="00D75D3F" w:rsidP="00E71BDB">
      <w:pPr>
        <w:pStyle w:val="a6"/>
        <w:tabs>
          <w:tab w:val="left" w:pos="284"/>
          <w:tab w:val="left" w:pos="3366"/>
        </w:tabs>
        <w:ind w:left="567" w:hanging="283"/>
        <w:jc w:val="center"/>
        <w:rPr>
          <w:lang w:val="ru-RU"/>
        </w:rPr>
      </w:pPr>
    </w:p>
    <w:p w:rsidR="00E71BDB" w:rsidRPr="004B6BDF" w:rsidRDefault="00D75D3F" w:rsidP="004B6BDF">
      <w:pPr>
        <w:pStyle w:val="a6"/>
        <w:tabs>
          <w:tab w:val="left" w:pos="284"/>
          <w:tab w:val="left" w:pos="3366"/>
        </w:tabs>
        <w:rPr>
          <w:b/>
          <w:bCs/>
          <w:sz w:val="24"/>
          <w:szCs w:val="24"/>
          <w:lang w:val="ru-RU"/>
        </w:rPr>
      </w:pPr>
      <w:r>
        <w:rPr>
          <w:lang w:val="ru-RU"/>
        </w:rPr>
        <w:t xml:space="preserve"> </w:t>
      </w: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512" w:rsidRDefault="00084512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D36" w:rsidRPr="00481D36" w:rsidRDefault="00D75D3F" w:rsidP="00481D3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D36">
        <w:rPr>
          <w:rFonts w:ascii="Times New Roman" w:hAnsi="Times New Roman" w:cs="Times New Roman"/>
          <w:b/>
          <w:sz w:val="28"/>
          <w:szCs w:val="28"/>
        </w:rPr>
        <w:t>У</w:t>
      </w:r>
      <w:r w:rsidR="00481D36" w:rsidRPr="00481D36">
        <w:rPr>
          <w:rFonts w:ascii="Times New Roman" w:hAnsi="Times New Roman" w:cs="Times New Roman"/>
          <w:b/>
          <w:sz w:val="28"/>
          <w:szCs w:val="28"/>
        </w:rPr>
        <w:t>правление реализацией программы</w:t>
      </w:r>
    </w:p>
    <w:p w:rsidR="00D75D3F" w:rsidRPr="00481D36" w:rsidRDefault="00D75D3F" w:rsidP="00481D3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81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BDB" w:rsidRPr="00481D36" w:rsidRDefault="00D75D3F" w:rsidP="00481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D36">
        <w:rPr>
          <w:rFonts w:ascii="Times New Roman" w:hAnsi="Times New Roman" w:cs="Times New Roman"/>
          <w:sz w:val="28"/>
          <w:szCs w:val="28"/>
        </w:rPr>
        <w:t xml:space="preserve">По каждому из ключевых направлений </w:t>
      </w:r>
      <w:r w:rsidR="00EF46AA">
        <w:rPr>
          <w:rFonts w:ascii="Times New Roman" w:hAnsi="Times New Roman" w:cs="Times New Roman"/>
          <w:sz w:val="28"/>
          <w:szCs w:val="28"/>
        </w:rPr>
        <w:t>назначается ответственный</w:t>
      </w:r>
      <w:r w:rsidRPr="00481D36">
        <w:rPr>
          <w:rFonts w:ascii="Times New Roman" w:hAnsi="Times New Roman" w:cs="Times New Roman"/>
          <w:sz w:val="28"/>
          <w:szCs w:val="28"/>
        </w:rPr>
        <w:t xml:space="preserve"> за его реализацию. В конце учебного года на педагогическом совете подводятся итоги работы. Функцию общей координации реализации Программы выполняет </w:t>
      </w:r>
      <w:r w:rsidR="00481D36">
        <w:rPr>
          <w:rFonts w:ascii="Times New Roman" w:hAnsi="Times New Roman" w:cs="Times New Roman"/>
          <w:sz w:val="28"/>
          <w:szCs w:val="28"/>
        </w:rPr>
        <w:t>Педагогический совет</w:t>
      </w:r>
      <w:r w:rsidRPr="00481D36">
        <w:rPr>
          <w:rFonts w:ascii="Times New Roman" w:hAnsi="Times New Roman" w:cs="Times New Roman"/>
          <w:sz w:val="28"/>
          <w:szCs w:val="28"/>
        </w:rPr>
        <w:t>. Мероприятия по реализации стратегических направлений являются основой годового плана работы школы. Информация о ходе реализации Программы в целом и отдельных направлений ежегодно представляется на педсовете и Совете школы. Вопросы оценки хода выполнения Программы, принятия решений о завершении отдельных проектов, внесения изменений в реализацию проектов решают Совет школы, Педагогический совет.</w:t>
      </w:r>
    </w:p>
    <w:p w:rsidR="00E71BDB" w:rsidRDefault="00E71BDB" w:rsidP="00E71BDB">
      <w:pPr>
        <w:pStyle w:val="a6"/>
        <w:tabs>
          <w:tab w:val="left" w:pos="284"/>
        </w:tabs>
        <w:ind w:left="567" w:hanging="283"/>
        <w:jc w:val="center"/>
        <w:rPr>
          <w:b/>
          <w:sz w:val="32"/>
          <w:szCs w:val="32"/>
          <w:lang w:val="ru-RU"/>
        </w:rPr>
      </w:pPr>
    </w:p>
    <w:p w:rsidR="00E71BDB" w:rsidRPr="00084512" w:rsidRDefault="00E71BDB" w:rsidP="0008451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b/>
          <w:sz w:val="32"/>
          <w:szCs w:val="32"/>
        </w:rPr>
        <w:br w:type="page"/>
      </w:r>
      <w:r w:rsidRPr="00084512">
        <w:rPr>
          <w:rFonts w:ascii="Times New Roman" w:hAnsi="Times New Roman" w:cs="Times New Roman"/>
          <w:b/>
          <w:sz w:val="32"/>
          <w:szCs w:val="32"/>
        </w:rPr>
        <w:lastRenderedPageBreak/>
        <w:t>СОДЕРЖАНИЕ.</w:t>
      </w:r>
    </w:p>
    <w:p w:rsidR="00E71BDB" w:rsidRPr="00092280" w:rsidRDefault="00E71BDB" w:rsidP="00E71BDB">
      <w:pPr>
        <w:pStyle w:val="a6"/>
        <w:tabs>
          <w:tab w:val="left" w:pos="284"/>
        </w:tabs>
        <w:ind w:left="567" w:hanging="283"/>
        <w:jc w:val="center"/>
        <w:rPr>
          <w:b/>
          <w:sz w:val="32"/>
          <w:szCs w:val="32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20"/>
        <w:gridCol w:w="1577"/>
      </w:tblGrid>
      <w:tr w:rsidR="00E71BDB" w:rsidRPr="00092280" w:rsidTr="0051560F">
        <w:tc>
          <w:tcPr>
            <w:tcW w:w="8420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92280">
              <w:rPr>
                <w:rFonts w:ascii="Times New Roman" w:hAnsi="Times New Roman"/>
                <w:sz w:val="24"/>
                <w:szCs w:val="24"/>
              </w:rPr>
              <w:t>Паспорт программы развития школы  на 2016-2020 годы.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0845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71BDB" w:rsidRPr="00092280" w:rsidTr="0051560F">
        <w:tc>
          <w:tcPr>
            <w:tcW w:w="8420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2280">
              <w:rPr>
                <w:rFonts w:ascii="Times New Roman" w:hAnsi="Times New Roman"/>
                <w:bCs/>
                <w:sz w:val="24"/>
                <w:szCs w:val="24"/>
              </w:rPr>
              <w:t>Информационная справка о школе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0845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71BDB" w:rsidRPr="00092280" w:rsidTr="0051560F">
        <w:tc>
          <w:tcPr>
            <w:tcW w:w="8420" w:type="dxa"/>
          </w:tcPr>
          <w:p w:rsidR="00084512" w:rsidRPr="00084512" w:rsidRDefault="00084512" w:rsidP="00084512">
            <w:pPr>
              <w:rPr>
                <w:rFonts w:ascii="Times New Roman" w:hAnsi="Times New Roman"/>
                <w:sz w:val="24"/>
                <w:szCs w:val="24"/>
              </w:rPr>
            </w:pPr>
            <w:r w:rsidRPr="00084512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образовательного процесса.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12</w:t>
            </w:r>
          </w:p>
        </w:tc>
      </w:tr>
      <w:tr w:rsidR="00E71BDB" w:rsidRPr="00092280" w:rsidTr="0051560F">
        <w:tc>
          <w:tcPr>
            <w:tcW w:w="8420" w:type="dxa"/>
          </w:tcPr>
          <w:p w:rsidR="00084512" w:rsidRPr="00084512" w:rsidRDefault="00084512" w:rsidP="00084512">
            <w:pPr>
              <w:rPr>
                <w:rFonts w:ascii="Times New Roman" w:hAnsi="Times New Roman"/>
                <w:sz w:val="24"/>
                <w:szCs w:val="24"/>
              </w:rPr>
            </w:pPr>
            <w:r w:rsidRPr="00084512">
              <w:rPr>
                <w:rFonts w:ascii="Times New Roman" w:hAnsi="Times New Roman"/>
                <w:sz w:val="24"/>
                <w:szCs w:val="24"/>
              </w:rPr>
              <w:t>Безопасность учреждения</w:t>
            </w:r>
          </w:p>
          <w:p w:rsidR="00E71BDB" w:rsidRPr="00092280" w:rsidRDefault="00E71BDB" w:rsidP="00E71BDB">
            <w:pPr>
              <w:pStyle w:val="13"/>
              <w:spacing w:line="360" w:lineRule="auto"/>
              <w:ind w:left="550" w:right="453" w:firstLine="330"/>
              <w:rPr>
                <w:szCs w:val="24"/>
              </w:rPr>
            </w:pPr>
            <w:r w:rsidRPr="00092280">
              <w:rPr>
                <w:bCs/>
                <w:iCs/>
                <w:szCs w:val="24"/>
              </w:rPr>
              <w:t xml:space="preserve"> </w:t>
            </w: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92280">
              <w:rPr>
                <w:rFonts w:ascii="Times New Roman" w:hAnsi="Times New Roman"/>
                <w:sz w:val="24"/>
                <w:szCs w:val="24"/>
              </w:rPr>
              <w:t>Стр. 1</w:t>
            </w:r>
            <w:r w:rsidR="00F227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71BDB" w:rsidRPr="00092280" w:rsidTr="0051560F">
        <w:tc>
          <w:tcPr>
            <w:tcW w:w="8420" w:type="dxa"/>
          </w:tcPr>
          <w:p w:rsidR="00F2270C" w:rsidRPr="00F2270C" w:rsidRDefault="00F2270C" w:rsidP="00F2270C">
            <w:pPr>
              <w:rPr>
                <w:rFonts w:ascii="Times New Roman" w:hAnsi="Times New Roman"/>
                <w:sz w:val="24"/>
                <w:szCs w:val="24"/>
              </w:rPr>
            </w:pPr>
            <w:r w:rsidRPr="00F2270C">
              <w:rPr>
                <w:rFonts w:ascii="Times New Roman" w:hAnsi="Times New Roman"/>
                <w:sz w:val="24"/>
                <w:szCs w:val="24"/>
              </w:rPr>
              <w:t>Кадровое обеспечение образовательного процесса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</w:t>
            </w:r>
            <w:r w:rsidR="00F227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Система управления учреждением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</w:t>
            </w:r>
            <w:r w:rsidR="005156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Организация учебно-воспитательного процесса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5156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Методическое сопровождение образовательного процесса</w:t>
            </w:r>
          </w:p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5156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Информационно-библиотечное обеспечение образовательного процесса</w:t>
            </w:r>
          </w:p>
          <w:p w:rsidR="00E71BDB" w:rsidRPr="00092280" w:rsidRDefault="00E71BDB" w:rsidP="00E71BDB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ind w:left="567" w:hanging="283"/>
              <w:rPr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5156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Работа с одарёнными детьми</w:t>
            </w:r>
          </w:p>
          <w:p w:rsidR="00E71BDB" w:rsidRPr="00092280" w:rsidRDefault="00E71BDB" w:rsidP="00E71BDB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ind w:left="567" w:hanging="283"/>
              <w:rPr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5156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71BDB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Развитие платных образовательных услуг</w:t>
            </w:r>
          </w:p>
          <w:p w:rsidR="00E71BDB" w:rsidRPr="00092280" w:rsidRDefault="00E71BDB" w:rsidP="00E71BDB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ind w:left="567" w:hanging="283"/>
              <w:rPr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E71BDB" w:rsidRPr="00092280" w:rsidRDefault="00E71BDB" w:rsidP="00E71BD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5156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Доступность оказания образовательных услуг населению</w:t>
            </w:r>
          </w:p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51560F" w:rsidRDefault="0051560F">
            <w:r w:rsidRPr="000122E0">
              <w:rPr>
                <w:rFonts w:ascii="Times New Roman" w:hAnsi="Times New Roman"/>
                <w:sz w:val="24"/>
                <w:szCs w:val="24"/>
              </w:rPr>
              <w:t>Стр. 18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51560F" w:rsidRDefault="0051560F">
            <w:r w:rsidRPr="000122E0">
              <w:rPr>
                <w:rFonts w:ascii="Times New Roman" w:hAnsi="Times New Roman"/>
                <w:sz w:val="24"/>
                <w:szCs w:val="24"/>
              </w:rPr>
              <w:t>Стр.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Механизмы реализации программы</w:t>
            </w:r>
          </w:p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51560F" w:rsidRDefault="0051560F">
            <w:r w:rsidRPr="000122E0">
              <w:rPr>
                <w:rFonts w:ascii="Times New Roman" w:hAnsi="Times New Roman"/>
                <w:sz w:val="24"/>
                <w:szCs w:val="24"/>
              </w:rPr>
              <w:t>Стр.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1560F">
              <w:rPr>
                <w:bCs/>
                <w:sz w:val="24"/>
                <w:szCs w:val="24"/>
                <w:lang w:val="ru-RU"/>
              </w:rPr>
              <w:t>Критерии и показатели оценки</w:t>
            </w:r>
          </w:p>
          <w:p w:rsidR="0051560F" w:rsidRPr="0051560F" w:rsidRDefault="0051560F" w:rsidP="005156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51560F" w:rsidRDefault="0051560F">
            <w:r w:rsidRPr="000122E0"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pStyle w:val="a6"/>
              <w:tabs>
                <w:tab w:val="left" w:pos="284"/>
                <w:tab w:val="left" w:pos="3366"/>
              </w:tabs>
              <w:rPr>
                <w:sz w:val="24"/>
                <w:szCs w:val="24"/>
                <w:lang w:val="ru-RU"/>
              </w:rPr>
            </w:pPr>
            <w:r w:rsidRPr="0051560F">
              <w:rPr>
                <w:sz w:val="24"/>
                <w:szCs w:val="24"/>
                <w:lang w:val="ru-RU"/>
              </w:rPr>
              <w:t xml:space="preserve">Система мер по минимализации рисков реализации программы </w:t>
            </w:r>
          </w:p>
          <w:p w:rsidR="0051560F" w:rsidRPr="0051560F" w:rsidRDefault="0051560F" w:rsidP="0051560F">
            <w:pPr>
              <w:pStyle w:val="a6"/>
              <w:tabs>
                <w:tab w:val="left" w:pos="284"/>
                <w:tab w:val="left" w:pos="3366"/>
              </w:tabs>
              <w:ind w:left="567" w:hanging="283"/>
              <w:jc w:val="center"/>
              <w:rPr>
                <w:sz w:val="24"/>
                <w:szCs w:val="24"/>
                <w:lang w:val="ru-RU"/>
              </w:rPr>
            </w:pPr>
          </w:p>
          <w:p w:rsidR="0051560F" w:rsidRPr="0051560F" w:rsidRDefault="0051560F" w:rsidP="0051560F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51560F" w:rsidRDefault="0051560F">
            <w:r w:rsidRPr="00872915">
              <w:rPr>
                <w:rFonts w:ascii="Times New Roman" w:hAnsi="Times New Roman"/>
                <w:sz w:val="24"/>
                <w:szCs w:val="24"/>
              </w:rPr>
              <w:t>Стр. 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60F" w:rsidRPr="00092280" w:rsidTr="0051560F">
        <w:tc>
          <w:tcPr>
            <w:tcW w:w="8420" w:type="dxa"/>
          </w:tcPr>
          <w:p w:rsidR="0051560F" w:rsidRPr="0051560F" w:rsidRDefault="0051560F" w:rsidP="0051560F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>Управление реализацией программы</w:t>
            </w:r>
          </w:p>
          <w:p w:rsidR="0051560F" w:rsidRPr="0051560F" w:rsidRDefault="0051560F" w:rsidP="0051560F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60F" w:rsidRPr="0051560F" w:rsidRDefault="0051560F" w:rsidP="0051560F">
            <w:pPr>
              <w:pStyle w:val="a6"/>
              <w:tabs>
                <w:tab w:val="left" w:pos="284"/>
                <w:tab w:val="left" w:pos="3366"/>
              </w:tabs>
              <w:spacing w:line="36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51560F" w:rsidRDefault="0051560F">
            <w:r w:rsidRPr="00872915">
              <w:rPr>
                <w:rFonts w:ascii="Times New Roman" w:hAnsi="Times New Roman"/>
                <w:sz w:val="24"/>
                <w:szCs w:val="24"/>
              </w:rPr>
              <w:t>Стр. 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113E2" w:rsidRPr="00092280" w:rsidRDefault="001113E2" w:rsidP="000E2DD4">
      <w:pPr>
        <w:pStyle w:val="ac"/>
        <w:framePr w:w="9709" w:wrap="auto" w:hAnchor="text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1113E2" w:rsidRPr="00092280" w:rsidSect="002702D2">
          <w:footerReference w:type="default" r:id="rId9"/>
          <w:pgSz w:w="11906" w:h="16838"/>
          <w:pgMar w:top="709" w:right="849" w:bottom="709" w:left="1276" w:header="708" w:footer="708" w:gutter="0"/>
          <w:cols w:space="708"/>
          <w:titlePg/>
          <w:docGrid w:linePitch="360"/>
        </w:sectPr>
      </w:pPr>
    </w:p>
    <w:p w:rsidR="00F74B16" w:rsidRPr="00092280" w:rsidRDefault="00F74B16" w:rsidP="00E71BDB">
      <w:pPr>
        <w:pStyle w:val="a6"/>
        <w:tabs>
          <w:tab w:val="left" w:pos="284"/>
          <w:tab w:val="left" w:pos="3366"/>
        </w:tabs>
        <w:spacing w:line="360" w:lineRule="auto"/>
        <w:rPr>
          <w:b/>
          <w:sz w:val="24"/>
          <w:szCs w:val="24"/>
          <w:lang w:val="ru-RU"/>
        </w:rPr>
        <w:sectPr w:rsidR="00F74B16" w:rsidRPr="00092280" w:rsidSect="00E71BDB">
          <w:pgSz w:w="11906" w:h="16838"/>
          <w:pgMar w:top="1134" w:right="851" w:bottom="709" w:left="566" w:header="708" w:footer="708" w:gutter="0"/>
          <w:cols w:space="708"/>
          <w:docGrid w:linePitch="360"/>
        </w:sectPr>
      </w:pPr>
    </w:p>
    <w:p w:rsidR="002E1821" w:rsidRPr="005E11AC" w:rsidRDefault="002E1821" w:rsidP="005E11A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1821" w:rsidRPr="005E11AC" w:rsidSect="00F74B16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8F6" w:rsidRDefault="00CF08F6" w:rsidP="002E1821">
      <w:pPr>
        <w:spacing w:after="0" w:line="240" w:lineRule="auto"/>
      </w:pPr>
      <w:r>
        <w:separator/>
      </w:r>
    </w:p>
  </w:endnote>
  <w:endnote w:type="continuationSeparator" w:id="1">
    <w:p w:rsidR="00CF08F6" w:rsidRDefault="00CF08F6" w:rsidP="002E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4051370"/>
      <w:docPartObj>
        <w:docPartGallery w:val="Page Numbers (Bottom of Page)"/>
        <w:docPartUnique/>
      </w:docPartObj>
    </w:sdtPr>
    <w:sdtContent>
      <w:p w:rsidR="00CC4266" w:rsidRDefault="00E45EB1">
        <w:pPr>
          <w:pStyle w:val="ae"/>
          <w:jc w:val="center"/>
        </w:pPr>
        <w:fldSimple w:instr=" PAGE   \* MERGEFORMAT ">
          <w:r w:rsidR="006A3420">
            <w:rPr>
              <w:noProof/>
            </w:rPr>
            <w:t>2</w:t>
          </w:r>
        </w:fldSimple>
      </w:p>
    </w:sdtContent>
  </w:sdt>
  <w:p w:rsidR="00CC4266" w:rsidRDefault="00CC426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8F6" w:rsidRDefault="00CF08F6" w:rsidP="002E1821">
      <w:pPr>
        <w:spacing w:after="0" w:line="240" w:lineRule="auto"/>
      </w:pPr>
      <w:r>
        <w:separator/>
      </w:r>
    </w:p>
  </w:footnote>
  <w:footnote w:type="continuationSeparator" w:id="1">
    <w:p w:rsidR="00CF08F6" w:rsidRDefault="00CF08F6" w:rsidP="002E1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0C32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845C41"/>
    <w:multiLevelType w:val="hybridMultilevel"/>
    <w:tmpl w:val="CE0630C4"/>
    <w:lvl w:ilvl="0" w:tplc="C26C22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3461893"/>
    <w:multiLevelType w:val="hybridMultilevel"/>
    <w:tmpl w:val="E2EAA6D6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A7920"/>
    <w:multiLevelType w:val="hybridMultilevel"/>
    <w:tmpl w:val="A2E80AB4"/>
    <w:lvl w:ilvl="0" w:tplc="85A48AC8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1C8D7D39"/>
    <w:multiLevelType w:val="hybridMultilevel"/>
    <w:tmpl w:val="8FE242D4"/>
    <w:lvl w:ilvl="0" w:tplc="C26C22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BC00E2"/>
    <w:multiLevelType w:val="singleLevel"/>
    <w:tmpl w:val="032AA3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5266BF5"/>
    <w:multiLevelType w:val="hybridMultilevel"/>
    <w:tmpl w:val="C3A41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A4949"/>
    <w:multiLevelType w:val="hybridMultilevel"/>
    <w:tmpl w:val="CA0A936A"/>
    <w:lvl w:ilvl="0" w:tplc="C93A4A24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5B01096"/>
    <w:multiLevelType w:val="hybridMultilevel"/>
    <w:tmpl w:val="088C3FB6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E286C"/>
    <w:multiLevelType w:val="hybridMultilevel"/>
    <w:tmpl w:val="EE76ADD6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F777D"/>
    <w:multiLevelType w:val="hybridMultilevel"/>
    <w:tmpl w:val="D82CC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81C12"/>
    <w:multiLevelType w:val="hybridMultilevel"/>
    <w:tmpl w:val="46C4420E"/>
    <w:lvl w:ilvl="0" w:tplc="C26C22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2AA64C7"/>
    <w:multiLevelType w:val="hybridMultilevel"/>
    <w:tmpl w:val="F4841EEC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3062B"/>
    <w:multiLevelType w:val="hybridMultilevel"/>
    <w:tmpl w:val="B526EA60"/>
    <w:lvl w:ilvl="0" w:tplc="C26C22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736ECE"/>
    <w:multiLevelType w:val="hybridMultilevel"/>
    <w:tmpl w:val="34483072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120F1"/>
    <w:multiLevelType w:val="hybridMultilevel"/>
    <w:tmpl w:val="0AFCDD84"/>
    <w:lvl w:ilvl="0" w:tplc="A530967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B6ABB"/>
    <w:multiLevelType w:val="hybridMultilevel"/>
    <w:tmpl w:val="A5E0EE50"/>
    <w:lvl w:ilvl="0" w:tplc="C26C22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895614"/>
    <w:multiLevelType w:val="hybridMultilevel"/>
    <w:tmpl w:val="137CB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C22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1569BF"/>
    <w:multiLevelType w:val="hybridMultilevel"/>
    <w:tmpl w:val="22F09786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45B91"/>
    <w:multiLevelType w:val="hybridMultilevel"/>
    <w:tmpl w:val="297834C4"/>
    <w:lvl w:ilvl="0" w:tplc="C26C22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A346515"/>
    <w:multiLevelType w:val="hybridMultilevel"/>
    <w:tmpl w:val="468CDEBE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E001E"/>
    <w:multiLevelType w:val="hybridMultilevel"/>
    <w:tmpl w:val="7116C50A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74573"/>
    <w:multiLevelType w:val="hybridMultilevel"/>
    <w:tmpl w:val="F9DE59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1CE21D5"/>
    <w:multiLevelType w:val="hybridMultilevel"/>
    <w:tmpl w:val="0D5A74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31E6024"/>
    <w:multiLevelType w:val="hybridMultilevel"/>
    <w:tmpl w:val="FB1AC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353879"/>
    <w:multiLevelType w:val="hybridMultilevel"/>
    <w:tmpl w:val="81A4FB94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A718F"/>
    <w:multiLevelType w:val="hybridMultilevel"/>
    <w:tmpl w:val="0F44F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EC5E94"/>
    <w:multiLevelType w:val="hybridMultilevel"/>
    <w:tmpl w:val="2B34D0F4"/>
    <w:lvl w:ilvl="0" w:tplc="A530967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93F98"/>
    <w:multiLevelType w:val="hybridMultilevel"/>
    <w:tmpl w:val="E7C2A85A"/>
    <w:lvl w:ilvl="0" w:tplc="A530967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E54CB"/>
    <w:multiLevelType w:val="hybridMultilevel"/>
    <w:tmpl w:val="8ADCC026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6356F"/>
    <w:multiLevelType w:val="hybridMultilevel"/>
    <w:tmpl w:val="59E29BAE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31">
    <w:nsid w:val="7234138B"/>
    <w:multiLevelType w:val="multilevel"/>
    <w:tmpl w:val="E2B02972"/>
    <w:lvl w:ilvl="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12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2" w:hanging="1800"/>
      </w:pPr>
      <w:rPr>
        <w:rFonts w:hint="default"/>
      </w:rPr>
    </w:lvl>
  </w:abstractNum>
  <w:abstractNum w:abstractNumId="32">
    <w:nsid w:val="735E1F2F"/>
    <w:multiLevelType w:val="hybridMultilevel"/>
    <w:tmpl w:val="FCEA2718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C619B0"/>
    <w:multiLevelType w:val="hybridMultilevel"/>
    <w:tmpl w:val="6EDC825C"/>
    <w:lvl w:ilvl="0" w:tplc="C26C222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FB6067"/>
    <w:multiLevelType w:val="hybridMultilevel"/>
    <w:tmpl w:val="CC3A4566"/>
    <w:lvl w:ilvl="0" w:tplc="4C2C9FE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1B13C4"/>
    <w:multiLevelType w:val="hybridMultilevel"/>
    <w:tmpl w:val="069A9EFA"/>
    <w:lvl w:ilvl="0" w:tplc="C26C2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A202EC"/>
    <w:multiLevelType w:val="hybridMultilevel"/>
    <w:tmpl w:val="AA8E7472"/>
    <w:lvl w:ilvl="0" w:tplc="A530967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676BCE"/>
    <w:multiLevelType w:val="singleLevel"/>
    <w:tmpl w:val="032AA3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6"/>
  </w:num>
  <w:num w:numId="2">
    <w:abstractNumId w:val="6"/>
  </w:num>
  <w:num w:numId="3">
    <w:abstractNumId w:val="23"/>
  </w:num>
  <w:num w:numId="4">
    <w:abstractNumId w:val="3"/>
  </w:num>
  <w:num w:numId="5">
    <w:abstractNumId w:val="37"/>
  </w:num>
  <w:num w:numId="6">
    <w:abstractNumId w:val="5"/>
  </w:num>
  <w:num w:numId="7">
    <w:abstractNumId w:val="24"/>
  </w:num>
  <w:num w:numId="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20"/>
  </w:num>
  <w:num w:numId="11">
    <w:abstractNumId w:val="14"/>
  </w:num>
  <w:num w:numId="12">
    <w:abstractNumId w:val="31"/>
  </w:num>
  <w:num w:numId="13">
    <w:abstractNumId w:val="12"/>
  </w:num>
  <w:num w:numId="14">
    <w:abstractNumId w:val="25"/>
  </w:num>
  <w:num w:numId="15">
    <w:abstractNumId w:val="33"/>
  </w:num>
  <w:num w:numId="16">
    <w:abstractNumId w:val="13"/>
  </w:num>
  <w:num w:numId="17">
    <w:abstractNumId w:val="30"/>
  </w:num>
  <w:num w:numId="18">
    <w:abstractNumId w:val="32"/>
  </w:num>
  <w:num w:numId="19">
    <w:abstractNumId w:val="8"/>
  </w:num>
  <w:num w:numId="20">
    <w:abstractNumId w:val="18"/>
  </w:num>
  <w:num w:numId="21">
    <w:abstractNumId w:val="21"/>
  </w:num>
  <w:num w:numId="22">
    <w:abstractNumId w:val="29"/>
  </w:num>
  <w:num w:numId="23">
    <w:abstractNumId w:val="2"/>
  </w:num>
  <w:num w:numId="24">
    <w:abstractNumId w:val="9"/>
  </w:num>
  <w:num w:numId="25">
    <w:abstractNumId w:val="35"/>
  </w:num>
  <w:num w:numId="26">
    <w:abstractNumId w:val="17"/>
  </w:num>
  <w:num w:numId="27">
    <w:abstractNumId w:val="16"/>
  </w:num>
  <w:num w:numId="28">
    <w:abstractNumId w:val="1"/>
  </w:num>
  <w:num w:numId="29">
    <w:abstractNumId w:val="11"/>
  </w:num>
  <w:num w:numId="30">
    <w:abstractNumId w:val="19"/>
  </w:num>
  <w:num w:numId="31">
    <w:abstractNumId w:val="4"/>
  </w:num>
  <w:num w:numId="32">
    <w:abstractNumId w:val="15"/>
  </w:num>
  <w:num w:numId="33">
    <w:abstractNumId w:val="27"/>
  </w:num>
  <w:num w:numId="34">
    <w:abstractNumId w:val="28"/>
  </w:num>
  <w:num w:numId="35">
    <w:abstractNumId w:val="26"/>
  </w:num>
  <w:num w:numId="36">
    <w:abstractNumId w:val="34"/>
  </w:num>
  <w:num w:numId="37">
    <w:abstractNumId w:val="10"/>
  </w:num>
  <w:num w:numId="38">
    <w:abstractNumId w:val="22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3F5"/>
    <w:rsid w:val="000003B7"/>
    <w:rsid w:val="00011FDE"/>
    <w:rsid w:val="00022ADB"/>
    <w:rsid w:val="000242F2"/>
    <w:rsid w:val="00030A6E"/>
    <w:rsid w:val="00032846"/>
    <w:rsid w:val="00041678"/>
    <w:rsid w:val="000416EA"/>
    <w:rsid w:val="00074FE0"/>
    <w:rsid w:val="00084512"/>
    <w:rsid w:val="000871AE"/>
    <w:rsid w:val="00092280"/>
    <w:rsid w:val="00092E3D"/>
    <w:rsid w:val="000B4351"/>
    <w:rsid w:val="000C1462"/>
    <w:rsid w:val="000C70F0"/>
    <w:rsid w:val="000D1010"/>
    <w:rsid w:val="000E2DD4"/>
    <w:rsid w:val="000F6F74"/>
    <w:rsid w:val="001113E2"/>
    <w:rsid w:val="0011225E"/>
    <w:rsid w:val="00113CFF"/>
    <w:rsid w:val="00125528"/>
    <w:rsid w:val="00127F61"/>
    <w:rsid w:val="001331DF"/>
    <w:rsid w:val="00134C40"/>
    <w:rsid w:val="001374EE"/>
    <w:rsid w:val="0014157F"/>
    <w:rsid w:val="00146F64"/>
    <w:rsid w:val="00153790"/>
    <w:rsid w:val="0015406B"/>
    <w:rsid w:val="0015486A"/>
    <w:rsid w:val="00155110"/>
    <w:rsid w:val="00164182"/>
    <w:rsid w:val="00171108"/>
    <w:rsid w:val="00171F51"/>
    <w:rsid w:val="00176537"/>
    <w:rsid w:val="001769CF"/>
    <w:rsid w:val="00180990"/>
    <w:rsid w:val="00191B08"/>
    <w:rsid w:val="001A67FF"/>
    <w:rsid w:val="001A7C57"/>
    <w:rsid w:val="001B0817"/>
    <w:rsid w:val="001C0350"/>
    <w:rsid w:val="001C069C"/>
    <w:rsid w:val="001C1914"/>
    <w:rsid w:val="001C587F"/>
    <w:rsid w:val="001D27D1"/>
    <w:rsid w:val="001E5D87"/>
    <w:rsid w:val="00202E35"/>
    <w:rsid w:val="00204E08"/>
    <w:rsid w:val="00206289"/>
    <w:rsid w:val="00222E04"/>
    <w:rsid w:val="00224B1F"/>
    <w:rsid w:val="00241881"/>
    <w:rsid w:val="00242FC7"/>
    <w:rsid w:val="0026157A"/>
    <w:rsid w:val="002615FE"/>
    <w:rsid w:val="002702D2"/>
    <w:rsid w:val="00274B64"/>
    <w:rsid w:val="002929DD"/>
    <w:rsid w:val="002967CB"/>
    <w:rsid w:val="002A2206"/>
    <w:rsid w:val="002B240A"/>
    <w:rsid w:val="002C4C06"/>
    <w:rsid w:val="002E0294"/>
    <w:rsid w:val="002E1821"/>
    <w:rsid w:val="002F2C2E"/>
    <w:rsid w:val="002F56CC"/>
    <w:rsid w:val="00302237"/>
    <w:rsid w:val="00307B02"/>
    <w:rsid w:val="00315FFC"/>
    <w:rsid w:val="00320A5E"/>
    <w:rsid w:val="00326FA7"/>
    <w:rsid w:val="00330F53"/>
    <w:rsid w:val="00337198"/>
    <w:rsid w:val="003419C3"/>
    <w:rsid w:val="00362288"/>
    <w:rsid w:val="00380D3E"/>
    <w:rsid w:val="00380E0E"/>
    <w:rsid w:val="00384FF4"/>
    <w:rsid w:val="0039751E"/>
    <w:rsid w:val="003978DD"/>
    <w:rsid w:val="003A4ADA"/>
    <w:rsid w:val="003A7F8E"/>
    <w:rsid w:val="003B3C38"/>
    <w:rsid w:val="003B4EC1"/>
    <w:rsid w:val="003C1BD7"/>
    <w:rsid w:val="003D220A"/>
    <w:rsid w:val="003F2619"/>
    <w:rsid w:val="0040359C"/>
    <w:rsid w:val="00407618"/>
    <w:rsid w:val="0041012D"/>
    <w:rsid w:val="00420000"/>
    <w:rsid w:val="00420C47"/>
    <w:rsid w:val="00421301"/>
    <w:rsid w:val="004231D7"/>
    <w:rsid w:val="00435C72"/>
    <w:rsid w:val="00437E9E"/>
    <w:rsid w:val="00447C2F"/>
    <w:rsid w:val="00456164"/>
    <w:rsid w:val="00481D36"/>
    <w:rsid w:val="00482063"/>
    <w:rsid w:val="00485FD5"/>
    <w:rsid w:val="004A6BCB"/>
    <w:rsid w:val="004B6BDF"/>
    <w:rsid w:val="004D3A08"/>
    <w:rsid w:val="004F639A"/>
    <w:rsid w:val="00504B37"/>
    <w:rsid w:val="0051560F"/>
    <w:rsid w:val="0051710F"/>
    <w:rsid w:val="00517908"/>
    <w:rsid w:val="005256E1"/>
    <w:rsid w:val="005357F5"/>
    <w:rsid w:val="00560DCD"/>
    <w:rsid w:val="00565ACC"/>
    <w:rsid w:val="0058607E"/>
    <w:rsid w:val="00590BFD"/>
    <w:rsid w:val="0059338A"/>
    <w:rsid w:val="00595AEF"/>
    <w:rsid w:val="005B138E"/>
    <w:rsid w:val="005C6AA4"/>
    <w:rsid w:val="005E02CE"/>
    <w:rsid w:val="005E11AC"/>
    <w:rsid w:val="005E3A26"/>
    <w:rsid w:val="005E3B66"/>
    <w:rsid w:val="005E4173"/>
    <w:rsid w:val="005E5CB2"/>
    <w:rsid w:val="005E7036"/>
    <w:rsid w:val="005F4061"/>
    <w:rsid w:val="005F6EA7"/>
    <w:rsid w:val="00600A12"/>
    <w:rsid w:val="00604170"/>
    <w:rsid w:val="006054FE"/>
    <w:rsid w:val="006247D2"/>
    <w:rsid w:val="00646C2E"/>
    <w:rsid w:val="006601B5"/>
    <w:rsid w:val="0066075E"/>
    <w:rsid w:val="00683BCB"/>
    <w:rsid w:val="006A2372"/>
    <w:rsid w:val="006A3420"/>
    <w:rsid w:val="006A6834"/>
    <w:rsid w:val="006B0BDD"/>
    <w:rsid w:val="006B15AA"/>
    <w:rsid w:val="006D0E3B"/>
    <w:rsid w:val="006D5375"/>
    <w:rsid w:val="006F5D50"/>
    <w:rsid w:val="006F61CD"/>
    <w:rsid w:val="00703091"/>
    <w:rsid w:val="00703BA3"/>
    <w:rsid w:val="00722B91"/>
    <w:rsid w:val="00724672"/>
    <w:rsid w:val="0072494D"/>
    <w:rsid w:val="00731E37"/>
    <w:rsid w:val="00732B70"/>
    <w:rsid w:val="007520C3"/>
    <w:rsid w:val="0076299A"/>
    <w:rsid w:val="00793A7C"/>
    <w:rsid w:val="007B5264"/>
    <w:rsid w:val="007C2033"/>
    <w:rsid w:val="007C6C5D"/>
    <w:rsid w:val="007D1EFC"/>
    <w:rsid w:val="007F732B"/>
    <w:rsid w:val="008053B8"/>
    <w:rsid w:val="00811977"/>
    <w:rsid w:val="00821405"/>
    <w:rsid w:val="00822F99"/>
    <w:rsid w:val="008276A5"/>
    <w:rsid w:val="00842768"/>
    <w:rsid w:val="00855B3F"/>
    <w:rsid w:val="00861C4C"/>
    <w:rsid w:val="00871428"/>
    <w:rsid w:val="00896F1F"/>
    <w:rsid w:val="008A3051"/>
    <w:rsid w:val="008A33F5"/>
    <w:rsid w:val="008A5DC4"/>
    <w:rsid w:val="008B2EDB"/>
    <w:rsid w:val="008B5C84"/>
    <w:rsid w:val="008D3A5D"/>
    <w:rsid w:val="008E60B1"/>
    <w:rsid w:val="008E73F5"/>
    <w:rsid w:val="008F06BE"/>
    <w:rsid w:val="00903C9E"/>
    <w:rsid w:val="0090735B"/>
    <w:rsid w:val="009120C0"/>
    <w:rsid w:val="00950507"/>
    <w:rsid w:val="00963C95"/>
    <w:rsid w:val="00971F7B"/>
    <w:rsid w:val="00976EBF"/>
    <w:rsid w:val="009940D0"/>
    <w:rsid w:val="00997C35"/>
    <w:rsid w:val="009D36EC"/>
    <w:rsid w:val="009D7913"/>
    <w:rsid w:val="009E413E"/>
    <w:rsid w:val="009F730B"/>
    <w:rsid w:val="00A15FE6"/>
    <w:rsid w:val="00A17F52"/>
    <w:rsid w:val="00A17FDB"/>
    <w:rsid w:val="00A22889"/>
    <w:rsid w:val="00A26E55"/>
    <w:rsid w:val="00A35C51"/>
    <w:rsid w:val="00A4437D"/>
    <w:rsid w:val="00A45E7B"/>
    <w:rsid w:val="00A46FD8"/>
    <w:rsid w:val="00A56B7D"/>
    <w:rsid w:val="00A61300"/>
    <w:rsid w:val="00A61650"/>
    <w:rsid w:val="00A659BD"/>
    <w:rsid w:val="00A77ED0"/>
    <w:rsid w:val="00A914F5"/>
    <w:rsid w:val="00A9318D"/>
    <w:rsid w:val="00AA0E2D"/>
    <w:rsid w:val="00AA7594"/>
    <w:rsid w:val="00AB0F61"/>
    <w:rsid w:val="00AB2CA8"/>
    <w:rsid w:val="00AC1DE1"/>
    <w:rsid w:val="00AC3274"/>
    <w:rsid w:val="00AC3B40"/>
    <w:rsid w:val="00AC6134"/>
    <w:rsid w:val="00AC6B66"/>
    <w:rsid w:val="00AD4E8F"/>
    <w:rsid w:val="00AE0CBD"/>
    <w:rsid w:val="00AE0CEA"/>
    <w:rsid w:val="00AF115F"/>
    <w:rsid w:val="00AF1C48"/>
    <w:rsid w:val="00B06C25"/>
    <w:rsid w:val="00B36942"/>
    <w:rsid w:val="00B46CE0"/>
    <w:rsid w:val="00B67F63"/>
    <w:rsid w:val="00B72CCA"/>
    <w:rsid w:val="00B771BD"/>
    <w:rsid w:val="00B8278C"/>
    <w:rsid w:val="00B928CE"/>
    <w:rsid w:val="00BA7A95"/>
    <w:rsid w:val="00BB0ABB"/>
    <w:rsid w:val="00BC0485"/>
    <w:rsid w:val="00BC2218"/>
    <w:rsid w:val="00BD5A09"/>
    <w:rsid w:val="00BD7CC8"/>
    <w:rsid w:val="00BE0979"/>
    <w:rsid w:val="00BF58B4"/>
    <w:rsid w:val="00C134CB"/>
    <w:rsid w:val="00C158C5"/>
    <w:rsid w:val="00C175EC"/>
    <w:rsid w:val="00C25624"/>
    <w:rsid w:val="00C276B5"/>
    <w:rsid w:val="00C34479"/>
    <w:rsid w:val="00C40B07"/>
    <w:rsid w:val="00C540E9"/>
    <w:rsid w:val="00C57594"/>
    <w:rsid w:val="00C7066E"/>
    <w:rsid w:val="00C82668"/>
    <w:rsid w:val="00C93A9A"/>
    <w:rsid w:val="00CA4511"/>
    <w:rsid w:val="00CC3DE0"/>
    <w:rsid w:val="00CC4266"/>
    <w:rsid w:val="00CD1217"/>
    <w:rsid w:val="00CD37AF"/>
    <w:rsid w:val="00CF08F6"/>
    <w:rsid w:val="00CF3D5F"/>
    <w:rsid w:val="00D117A2"/>
    <w:rsid w:val="00D44D68"/>
    <w:rsid w:val="00D46A97"/>
    <w:rsid w:val="00D526EB"/>
    <w:rsid w:val="00D53AA1"/>
    <w:rsid w:val="00D624F6"/>
    <w:rsid w:val="00D62B38"/>
    <w:rsid w:val="00D73882"/>
    <w:rsid w:val="00D75D3F"/>
    <w:rsid w:val="00D77353"/>
    <w:rsid w:val="00D80776"/>
    <w:rsid w:val="00D84EA6"/>
    <w:rsid w:val="00D8699C"/>
    <w:rsid w:val="00D91962"/>
    <w:rsid w:val="00D951F9"/>
    <w:rsid w:val="00DA111C"/>
    <w:rsid w:val="00DA2E14"/>
    <w:rsid w:val="00DA3237"/>
    <w:rsid w:val="00DC6DE4"/>
    <w:rsid w:val="00DC7CDE"/>
    <w:rsid w:val="00DD7002"/>
    <w:rsid w:val="00DE644E"/>
    <w:rsid w:val="00DF23E3"/>
    <w:rsid w:val="00DF766D"/>
    <w:rsid w:val="00E0534A"/>
    <w:rsid w:val="00E31F42"/>
    <w:rsid w:val="00E3687C"/>
    <w:rsid w:val="00E4316E"/>
    <w:rsid w:val="00E432FF"/>
    <w:rsid w:val="00E45C3E"/>
    <w:rsid w:val="00E45EB1"/>
    <w:rsid w:val="00E71BDB"/>
    <w:rsid w:val="00E93400"/>
    <w:rsid w:val="00E95F3D"/>
    <w:rsid w:val="00E974A7"/>
    <w:rsid w:val="00EB2D80"/>
    <w:rsid w:val="00EB2E0D"/>
    <w:rsid w:val="00EF3757"/>
    <w:rsid w:val="00EF3A46"/>
    <w:rsid w:val="00EF46AA"/>
    <w:rsid w:val="00F05254"/>
    <w:rsid w:val="00F10D42"/>
    <w:rsid w:val="00F17C87"/>
    <w:rsid w:val="00F2270C"/>
    <w:rsid w:val="00F242B5"/>
    <w:rsid w:val="00F2679D"/>
    <w:rsid w:val="00F37FC8"/>
    <w:rsid w:val="00F408A4"/>
    <w:rsid w:val="00F44F6F"/>
    <w:rsid w:val="00F547D5"/>
    <w:rsid w:val="00F61E17"/>
    <w:rsid w:val="00F6314F"/>
    <w:rsid w:val="00F6540E"/>
    <w:rsid w:val="00F711EF"/>
    <w:rsid w:val="00F7204E"/>
    <w:rsid w:val="00F73515"/>
    <w:rsid w:val="00F74B16"/>
    <w:rsid w:val="00F74C67"/>
    <w:rsid w:val="00F76402"/>
    <w:rsid w:val="00F77B77"/>
    <w:rsid w:val="00F826FA"/>
    <w:rsid w:val="00F94875"/>
    <w:rsid w:val="00FA16ED"/>
    <w:rsid w:val="00FD0F2C"/>
    <w:rsid w:val="00FD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76"/>
  </w:style>
  <w:style w:type="paragraph" w:styleId="1">
    <w:name w:val="heading 1"/>
    <w:basedOn w:val="a"/>
    <w:next w:val="a"/>
    <w:link w:val="10"/>
    <w:uiPriority w:val="9"/>
    <w:qFormat/>
    <w:rsid w:val="001331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8266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130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E37"/>
    <w:pPr>
      <w:ind w:left="720"/>
      <w:contextualSpacing/>
    </w:pPr>
  </w:style>
  <w:style w:type="paragraph" w:customStyle="1" w:styleId="Default">
    <w:name w:val="Default"/>
    <w:rsid w:val="00731E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11"/>
    <w:uiPriority w:val="99"/>
    <w:unhideWhenUsed/>
    <w:rsid w:val="0041012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uiPriority w:val="99"/>
    <w:semiHidden/>
    <w:rsid w:val="0041012D"/>
  </w:style>
  <w:style w:type="character" w:customStyle="1" w:styleId="11">
    <w:name w:val="Верхний колонтитул Знак1"/>
    <w:basedOn w:val="a0"/>
    <w:link w:val="a4"/>
    <w:uiPriority w:val="99"/>
    <w:locked/>
    <w:rsid w:val="0041012D"/>
    <w:rPr>
      <w:rFonts w:ascii="Calibri" w:eastAsia="Times New Roman" w:hAnsi="Calibri" w:cs="Times New Roman"/>
    </w:rPr>
  </w:style>
  <w:style w:type="paragraph" w:styleId="a6">
    <w:name w:val="No Spacing"/>
    <w:aliases w:val="основа,Без интервала1"/>
    <w:link w:val="a7"/>
    <w:uiPriority w:val="1"/>
    <w:qFormat/>
    <w:rsid w:val="00482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Normal (Web)"/>
    <w:basedOn w:val="a"/>
    <w:uiPriority w:val="99"/>
    <w:rsid w:val="008F0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F76402"/>
    <w:pPr>
      <w:spacing w:after="0" w:line="240" w:lineRule="auto"/>
      <w:ind w:left="-181" w:firstLine="539"/>
      <w:jc w:val="both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76402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table" w:styleId="ab">
    <w:name w:val="Table Grid"/>
    <w:basedOn w:val="a1"/>
    <w:uiPriority w:val="59"/>
    <w:rsid w:val="003975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975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C8266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Body Text"/>
    <w:basedOn w:val="a"/>
    <w:link w:val="ad"/>
    <w:uiPriority w:val="99"/>
    <w:unhideWhenUsed/>
    <w:rsid w:val="00E0534A"/>
    <w:pPr>
      <w:spacing w:after="120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E0534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331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er"/>
    <w:basedOn w:val="a"/>
    <w:link w:val="af"/>
    <w:uiPriority w:val="99"/>
    <w:unhideWhenUsed/>
    <w:rsid w:val="00AF1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1C48"/>
  </w:style>
  <w:style w:type="paragraph" w:customStyle="1" w:styleId="12">
    <w:name w:val="Абзац списка1"/>
    <w:basedOn w:val="a"/>
    <w:rsid w:val="00171F51"/>
    <w:pPr>
      <w:ind w:left="720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963C95"/>
  </w:style>
  <w:style w:type="paragraph" w:styleId="2">
    <w:name w:val="Body Text Indent 2"/>
    <w:basedOn w:val="a"/>
    <w:link w:val="20"/>
    <w:rsid w:val="00963C9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E432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13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alloon Text"/>
    <w:basedOn w:val="a"/>
    <w:link w:val="af1"/>
    <w:uiPriority w:val="99"/>
    <w:semiHidden/>
    <w:unhideWhenUsed/>
    <w:rsid w:val="00F7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73515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uiPriority w:val="35"/>
    <w:semiHidden/>
    <w:unhideWhenUsed/>
    <w:qFormat/>
    <w:rsid w:val="00F17C8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7">
    <w:name w:val="Без интервала Знак"/>
    <w:aliases w:val="основа Знак,Без интервала1 Знак"/>
    <w:basedOn w:val="a0"/>
    <w:link w:val="a6"/>
    <w:uiPriority w:val="1"/>
    <w:locked/>
    <w:rsid w:val="00384F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3">
    <w:name w:val="Strong"/>
    <w:basedOn w:val="a0"/>
    <w:uiPriority w:val="22"/>
    <w:qFormat/>
    <w:rsid w:val="00C134CB"/>
    <w:rPr>
      <w:b/>
      <w:bCs/>
    </w:rPr>
  </w:style>
  <w:style w:type="character" w:styleId="af4">
    <w:name w:val="Hyperlink"/>
    <w:basedOn w:val="a0"/>
    <w:uiPriority w:val="99"/>
    <w:semiHidden/>
    <w:unhideWhenUsed/>
    <w:rsid w:val="00AC1DE1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202E35"/>
    <w:pPr>
      <w:spacing w:after="120"/>
      <w:ind w:left="283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2E35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par">
    <w:name w:val="par"/>
    <w:basedOn w:val="a"/>
    <w:rsid w:val="008119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99"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oski.ru/sites/default/files/strategiya-kulturnoj-politiki.rt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5918-554F-4CF2-A523-FC42BBEB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26</Pages>
  <Words>5930</Words>
  <Characters>33806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пк</cp:lastModifiedBy>
  <cp:revision>56</cp:revision>
  <cp:lastPrinted>2016-03-09T06:07:00Z</cp:lastPrinted>
  <dcterms:created xsi:type="dcterms:W3CDTF">2016-04-08T07:10:00Z</dcterms:created>
  <dcterms:modified xsi:type="dcterms:W3CDTF">2018-07-04T11:18:00Z</dcterms:modified>
</cp:coreProperties>
</file>